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392E" w14:textId="77777777" w:rsidR="00C4462D" w:rsidRPr="00B456A6" w:rsidRDefault="00C4462D" w:rsidP="007561A2">
      <w:pPr>
        <w:rPr>
          <w:rFonts w:ascii="Bookman Old Style" w:hAnsi="Bookman Old Style"/>
          <w:b/>
        </w:rPr>
      </w:pPr>
    </w:p>
    <w:p w14:paraId="128B5832" w14:textId="77777777" w:rsidR="003E6B50" w:rsidRDefault="003E6B50" w:rsidP="00C4462D">
      <w:pPr>
        <w:spacing w:line="276" w:lineRule="auto"/>
        <w:ind w:left="1416" w:firstLine="708"/>
        <w:rPr>
          <w:rStyle w:val="Forte"/>
          <w:rFonts w:ascii="Bookman Old Style" w:hAnsi="Bookman Old Style"/>
          <w:color w:val="000000"/>
        </w:rPr>
      </w:pPr>
    </w:p>
    <w:p w14:paraId="72C67B44" w14:textId="05EBDC52" w:rsidR="00C4462D" w:rsidRPr="003E6B50" w:rsidRDefault="003E6B50" w:rsidP="00C4462D">
      <w:pPr>
        <w:spacing w:line="276" w:lineRule="auto"/>
        <w:ind w:left="1416" w:firstLine="708"/>
        <w:rPr>
          <w:rStyle w:val="Forte"/>
          <w:rFonts w:asciiTheme="minorHAnsi" w:hAnsiTheme="minorHAnsi" w:cstheme="minorHAnsi"/>
          <w:color w:val="000000"/>
        </w:rPr>
      </w:pPr>
      <w:r w:rsidRPr="003E6B50">
        <w:rPr>
          <w:rStyle w:val="Forte"/>
          <w:rFonts w:asciiTheme="minorHAnsi" w:hAnsiTheme="minorHAnsi" w:cstheme="minorHAnsi"/>
          <w:color w:val="000000"/>
        </w:rPr>
        <w:t xml:space="preserve">DECRETO </w:t>
      </w:r>
      <w:r w:rsidR="00975BFE">
        <w:rPr>
          <w:rStyle w:val="Forte"/>
          <w:rFonts w:asciiTheme="minorHAnsi" w:hAnsiTheme="minorHAnsi" w:cstheme="minorHAnsi"/>
          <w:color w:val="000000"/>
        </w:rPr>
        <w:t>2.587</w:t>
      </w:r>
      <w:r w:rsidRPr="003E6B50">
        <w:rPr>
          <w:rStyle w:val="Forte"/>
          <w:rFonts w:asciiTheme="minorHAnsi" w:hAnsiTheme="minorHAnsi" w:cstheme="minorHAnsi"/>
          <w:color w:val="000000"/>
        </w:rPr>
        <w:t xml:space="preserve">/2025, DE </w:t>
      </w:r>
      <w:r w:rsidR="00712BA1">
        <w:rPr>
          <w:rStyle w:val="Forte"/>
          <w:rFonts w:asciiTheme="minorHAnsi" w:hAnsiTheme="minorHAnsi" w:cstheme="minorHAnsi"/>
          <w:color w:val="000000"/>
        </w:rPr>
        <w:t>22</w:t>
      </w:r>
      <w:r w:rsidRPr="003E6B50">
        <w:rPr>
          <w:rStyle w:val="Forte"/>
          <w:rFonts w:asciiTheme="minorHAnsi" w:hAnsiTheme="minorHAnsi" w:cstheme="minorHAnsi"/>
          <w:color w:val="000000"/>
        </w:rPr>
        <w:t xml:space="preserve"> DE </w:t>
      </w:r>
      <w:r w:rsidR="00712BA1">
        <w:rPr>
          <w:rStyle w:val="Forte"/>
          <w:rFonts w:asciiTheme="minorHAnsi" w:hAnsiTheme="minorHAnsi" w:cstheme="minorHAnsi"/>
          <w:color w:val="000000"/>
        </w:rPr>
        <w:t>MAIO</w:t>
      </w:r>
      <w:r w:rsidRPr="003E6B50">
        <w:rPr>
          <w:rStyle w:val="Forte"/>
          <w:rFonts w:asciiTheme="minorHAnsi" w:hAnsiTheme="minorHAnsi" w:cstheme="minorHAnsi"/>
          <w:color w:val="000000"/>
        </w:rPr>
        <w:t xml:space="preserve"> DE 2025.</w:t>
      </w:r>
    </w:p>
    <w:p w14:paraId="4373CC93" w14:textId="77777777" w:rsidR="00C4462D" w:rsidRPr="00D0181C" w:rsidRDefault="00C4462D" w:rsidP="00C4462D">
      <w:pPr>
        <w:spacing w:line="276" w:lineRule="auto"/>
        <w:ind w:left="2552"/>
        <w:jc w:val="both"/>
        <w:rPr>
          <w:rStyle w:val="Forte"/>
          <w:rFonts w:asciiTheme="minorHAnsi" w:hAnsiTheme="minorHAnsi" w:cstheme="minorHAnsi"/>
          <w:bCs w:val="0"/>
        </w:rPr>
      </w:pPr>
    </w:p>
    <w:p w14:paraId="458642ED" w14:textId="3B2733C0" w:rsidR="00712BA1" w:rsidRPr="00712BA1" w:rsidRDefault="00712BA1" w:rsidP="00712BA1">
      <w:pPr>
        <w:ind w:left="2127"/>
        <w:jc w:val="both"/>
        <w:rPr>
          <w:rFonts w:asciiTheme="minorHAnsi" w:hAnsiTheme="minorHAnsi" w:cstheme="minorHAnsi"/>
          <w:b/>
        </w:rPr>
      </w:pPr>
      <w:r w:rsidRPr="00712BA1">
        <w:rPr>
          <w:rFonts w:asciiTheme="minorHAnsi" w:hAnsiTheme="minorHAnsi" w:cstheme="minorHAnsi"/>
          <w:b/>
        </w:rPr>
        <w:t>REGULAMENTA AS PROVAS PRÁTICAS PARA AS FUNÇÕES DE OPERADOR DE EQUIPAMENTO LEVE (CNH CATEGORIA C) E OPERADOR DE EQUIPAMENTO PESADO</w:t>
      </w:r>
    </w:p>
    <w:p w14:paraId="4B41CA1C" w14:textId="611ACBE3" w:rsidR="00C4462D" w:rsidRPr="00712BA1" w:rsidRDefault="00712BA1" w:rsidP="00712BA1">
      <w:pPr>
        <w:ind w:left="2127"/>
        <w:jc w:val="both"/>
        <w:rPr>
          <w:rStyle w:val="nfase"/>
          <w:rFonts w:asciiTheme="minorHAnsi" w:hAnsiTheme="minorHAnsi" w:cstheme="minorHAnsi"/>
          <w:b/>
          <w:i w:val="0"/>
          <w:iCs w:val="0"/>
        </w:rPr>
      </w:pPr>
      <w:r w:rsidRPr="00712BA1">
        <w:rPr>
          <w:rFonts w:asciiTheme="minorHAnsi" w:hAnsiTheme="minorHAnsi" w:cstheme="minorHAnsi"/>
          <w:b/>
        </w:rPr>
        <w:t>(CNH CATEGORIA C)</w:t>
      </w:r>
      <w:r>
        <w:rPr>
          <w:rFonts w:asciiTheme="minorHAnsi" w:hAnsiTheme="minorHAnsi" w:cstheme="minorHAnsi"/>
          <w:b/>
        </w:rPr>
        <w:t xml:space="preserve"> </w:t>
      </w:r>
      <w:r w:rsidRPr="00712BA1">
        <w:rPr>
          <w:rFonts w:asciiTheme="minorHAnsi" w:hAnsiTheme="minorHAnsi" w:cstheme="minorHAnsi"/>
          <w:b/>
        </w:rPr>
        <w:t xml:space="preserve">DO EDITAL DE </w:t>
      </w:r>
      <w:r>
        <w:rPr>
          <w:rFonts w:asciiTheme="minorHAnsi" w:hAnsiTheme="minorHAnsi" w:cstheme="minorHAnsi"/>
          <w:b/>
        </w:rPr>
        <w:t xml:space="preserve">CONCURSO PÚBLICO </w:t>
      </w:r>
      <w:r w:rsidRPr="00712BA1">
        <w:rPr>
          <w:rFonts w:asciiTheme="minorHAnsi" w:hAnsiTheme="minorHAnsi" w:cstheme="minorHAnsi"/>
          <w:b/>
        </w:rPr>
        <w:t>00</w:t>
      </w:r>
      <w:r>
        <w:rPr>
          <w:rFonts w:asciiTheme="minorHAnsi" w:hAnsiTheme="minorHAnsi" w:cstheme="minorHAnsi"/>
          <w:b/>
        </w:rPr>
        <w:t>3</w:t>
      </w:r>
      <w:r w:rsidRPr="00712BA1">
        <w:rPr>
          <w:rFonts w:asciiTheme="minorHAnsi" w:hAnsiTheme="minorHAnsi" w:cstheme="minorHAnsi"/>
          <w:b/>
        </w:rPr>
        <w:t xml:space="preserve">/2025, PARA CONTRATAÇÃO DE SERVIDORES </w:t>
      </w:r>
      <w:r>
        <w:rPr>
          <w:rFonts w:asciiTheme="minorHAnsi" w:hAnsiTheme="minorHAnsi" w:cstheme="minorHAnsi"/>
          <w:b/>
        </w:rPr>
        <w:t>AO QUADRO DE FUNCIONÁRIOS DO MUNICÍPIO DE TUNÁPOLIS</w:t>
      </w:r>
      <w:r w:rsidRPr="00712BA1">
        <w:rPr>
          <w:rFonts w:asciiTheme="minorHAnsi" w:hAnsiTheme="minorHAnsi" w:cstheme="minorHAnsi"/>
          <w:b/>
        </w:rPr>
        <w:t>, DE ACORDO COM O CARGO E DÁ OUTRAS PROVIDÊNCIAS:</w:t>
      </w:r>
    </w:p>
    <w:p w14:paraId="35F370B6" w14:textId="77777777" w:rsidR="00C4462D" w:rsidRPr="00712BA1" w:rsidRDefault="00C4462D" w:rsidP="00C4462D">
      <w:pPr>
        <w:spacing w:line="276" w:lineRule="auto"/>
        <w:jc w:val="right"/>
        <w:rPr>
          <w:rFonts w:asciiTheme="minorHAnsi" w:hAnsiTheme="minorHAnsi" w:cstheme="minorHAnsi"/>
          <w:color w:val="000000"/>
        </w:rPr>
      </w:pPr>
    </w:p>
    <w:p w14:paraId="1D0B8F86" w14:textId="77777777" w:rsidR="00712BA1" w:rsidRPr="00712BA1" w:rsidRDefault="00712BA1" w:rsidP="00712BA1">
      <w:pPr>
        <w:spacing w:after="240" w:line="276" w:lineRule="auto"/>
        <w:ind w:firstLine="567"/>
        <w:jc w:val="both"/>
        <w:rPr>
          <w:rFonts w:asciiTheme="minorHAnsi" w:hAnsiTheme="minorHAnsi" w:cstheme="minorHAnsi"/>
        </w:rPr>
      </w:pPr>
      <w:r w:rsidRPr="00712BA1">
        <w:rPr>
          <w:rFonts w:asciiTheme="minorHAnsi" w:hAnsiTheme="minorHAnsi" w:cstheme="minorHAnsi"/>
          <w:b/>
          <w:bCs/>
        </w:rPr>
        <w:t>O</w:t>
      </w:r>
      <w:r w:rsidRPr="00712BA1">
        <w:rPr>
          <w:rFonts w:asciiTheme="minorHAnsi" w:hAnsiTheme="minorHAnsi" w:cstheme="minorHAnsi"/>
          <w:b/>
        </w:rPr>
        <w:t xml:space="preserve"> Prefeito Municipal de Tunápolis, </w:t>
      </w:r>
      <w:r w:rsidRPr="00712BA1">
        <w:rPr>
          <w:rFonts w:asciiTheme="minorHAnsi" w:hAnsiTheme="minorHAnsi" w:cstheme="minorHAnsi"/>
          <w:b/>
          <w:bCs/>
        </w:rPr>
        <w:t>Estado de Santa Catarina</w:t>
      </w:r>
      <w:r w:rsidRPr="00712BA1">
        <w:rPr>
          <w:rFonts w:asciiTheme="minorHAnsi" w:hAnsiTheme="minorHAnsi" w:cstheme="minorHAnsi"/>
        </w:rPr>
        <w:t xml:space="preserve">, Sr. </w:t>
      </w:r>
      <w:bookmarkStart w:id="0" w:name="_Hlk198796391"/>
      <w:r w:rsidRPr="00712BA1">
        <w:rPr>
          <w:rFonts w:asciiTheme="minorHAnsi" w:hAnsiTheme="minorHAnsi" w:cstheme="minorHAnsi"/>
          <w:b/>
          <w:bCs/>
        </w:rPr>
        <w:t>MARINO JOSÉ FREY</w:t>
      </w:r>
      <w:bookmarkEnd w:id="0"/>
      <w:r w:rsidRPr="00712BA1">
        <w:rPr>
          <w:rFonts w:asciiTheme="minorHAnsi" w:hAnsiTheme="minorHAnsi" w:cstheme="minorHAnsi"/>
        </w:rPr>
        <w:t>, no uso de suas atribuições legais e nos termos dos dispositivos da Lei Orgânica Municipal e em conformidade com as Leis Complementares n.º 13/2006, n.º 070/2022 e 069/2022, e suas respectivas atualizações</w:t>
      </w:r>
    </w:p>
    <w:p w14:paraId="0F52084C" w14:textId="6CD75CAF" w:rsidR="00C4462D" w:rsidRPr="003E6B50" w:rsidRDefault="00C4462D" w:rsidP="007F5999">
      <w:pPr>
        <w:spacing w:after="240" w:line="276" w:lineRule="auto"/>
        <w:ind w:firstLine="567"/>
        <w:rPr>
          <w:rFonts w:asciiTheme="minorHAnsi" w:hAnsiTheme="minorHAnsi" w:cstheme="minorHAnsi"/>
          <w:b/>
        </w:rPr>
      </w:pPr>
      <w:r w:rsidRPr="003E6B50">
        <w:rPr>
          <w:rFonts w:asciiTheme="minorHAnsi" w:hAnsiTheme="minorHAnsi" w:cstheme="minorHAnsi"/>
          <w:b/>
        </w:rPr>
        <w:t>D E C R E T A:</w:t>
      </w:r>
    </w:p>
    <w:p w14:paraId="591500F5" w14:textId="240C6075" w:rsidR="00C4462D" w:rsidRPr="00060D41" w:rsidRDefault="00C4462D" w:rsidP="00060D41">
      <w:pPr>
        <w:ind w:firstLine="851"/>
        <w:jc w:val="both"/>
        <w:rPr>
          <w:rFonts w:asciiTheme="minorHAnsi" w:hAnsiTheme="minorHAnsi" w:cstheme="minorHAnsi"/>
          <w:b/>
        </w:rPr>
      </w:pPr>
      <w:r w:rsidRPr="00060D41">
        <w:rPr>
          <w:rFonts w:asciiTheme="minorHAnsi" w:hAnsiTheme="minorHAnsi" w:cstheme="minorHAnsi"/>
          <w:b/>
          <w:bCs/>
          <w:iCs/>
        </w:rPr>
        <w:t>Art. 1º</w:t>
      </w:r>
      <w:r w:rsidRPr="00060D41">
        <w:rPr>
          <w:rFonts w:asciiTheme="minorHAnsi" w:hAnsiTheme="minorHAnsi" w:cstheme="minorHAnsi"/>
          <w:iCs/>
        </w:rPr>
        <w:t xml:space="preserve"> </w:t>
      </w:r>
      <w:r w:rsidR="00881F2D" w:rsidRPr="00060D41">
        <w:rPr>
          <w:rFonts w:asciiTheme="minorHAnsi" w:hAnsiTheme="minorHAnsi" w:cstheme="minorHAnsi"/>
        </w:rPr>
        <w:t xml:space="preserve">A prova prática para os cargos de </w:t>
      </w:r>
      <w:bookmarkStart w:id="1" w:name="_Hlk181864215"/>
      <w:r w:rsidR="00712BA1" w:rsidRPr="00060D41">
        <w:rPr>
          <w:rFonts w:asciiTheme="minorHAnsi" w:hAnsiTheme="minorHAnsi" w:cstheme="minorHAnsi"/>
          <w:b/>
        </w:rPr>
        <w:t>OPERADOR DE EQUIPAMENTO LEVE (CNH CATEGORIA C) E OPERADOR DE EQUIPAMENTO PESADO (CNH CATEGORIA C)</w:t>
      </w:r>
      <w:r w:rsidR="00881F2D" w:rsidRPr="00060D41">
        <w:rPr>
          <w:rFonts w:asciiTheme="minorHAnsi" w:hAnsiTheme="minorHAnsi" w:cstheme="minorHAnsi"/>
          <w:b/>
          <w:bCs/>
        </w:rPr>
        <w:t xml:space="preserve">, </w:t>
      </w:r>
      <w:bookmarkEnd w:id="1"/>
      <w:r w:rsidR="00881F2D" w:rsidRPr="00060D41">
        <w:rPr>
          <w:rFonts w:asciiTheme="minorHAnsi" w:hAnsiTheme="minorHAnsi" w:cstheme="minorHAnsi"/>
        </w:rPr>
        <w:t xml:space="preserve">será realizada no dia </w:t>
      </w:r>
      <w:r w:rsidR="00712BA1" w:rsidRPr="00060D41">
        <w:rPr>
          <w:rFonts w:asciiTheme="minorHAnsi" w:hAnsiTheme="minorHAnsi" w:cstheme="minorHAnsi"/>
          <w:b/>
          <w:u w:val="single"/>
        </w:rPr>
        <w:t>25</w:t>
      </w:r>
      <w:r w:rsidR="00881F2D" w:rsidRPr="00060D41">
        <w:rPr>
          <w:rFonts w:asciiTheme="minorHAnsi" w:hAnsiTheme="minorHAnsi" w:cstheme="minorHAnsi"/>
          <w:b/>
          <w:u w:val="single"/>
        </w:rPr>
        <w:t>/0</w:t>
      </w:r>
      <w:r w:rsidR="00A50BB7" w:rsidRPr="00060D41">
        <w:rPr>
          <w:rFonts w:asciiTheme="minorHAnsi" w:hAnsiTheme="minorHAnsi" w:cstheme="minorHAnsi"/>
          <w:b/>
          <w:u w:val="single"/>
        </w:rPr>
        <w:t>5</w:t>
      </w:r>
      <w:r w:rsidR="00881F2D" w:rsidRPr="00060D41">
        <w:rPr>
          <w:rFonts w:asciiTheme="minorHAnsi" w:hAnsiTheme="minorHAnsi" w:cstheme="minorHAnsi"/>
          <w:b/>
          <w:u w:val="single"/>
        </w:rPr>
        <w:t>/2025</w:t>
      </w:r>
      <w:r w:rsidR="00881F2D" w:rsidRPr="00060D41">
        <w:rPr>
          <w:rFonts w:asciiTheme="minorHAnsi" w:hAnsiTheme="minorHAnsi" w:cstheme="minorHAnsi"/>
        </w:rPr>
        <w:t xml:space="preserve">, </w:t>
      </w:r>
      <w:r w:rsidR="00881F2D" w:rsidRPr="00060D41">
        <w:rPr>
          <w:rFonts w:asciiTheme="minorHAnsi" w:hAnsiTheme="minorHAnsi" w:cstheme="minorHAnsi"/>
          <w:bCs/>
        </w:rPr>
        <w:t>a</w:t>
      </w:r>
      <w:r w:rsidR="00881F2D" w:rsidRPr="00060D41">
        <w:rPr>
          <w:rFonts w:asciiTheme="minorHAnsi" w:hAnsiTheme="minorHAnsi" w:cstheme="minorHAnsi"/>
        </w:rPr>
        <w:t xml:space="preserve"> partir do horário em que os candidatos encerrarem sua prova objetiva e se apresentarem para realizar a prova prática. Tendo</w:t>
      </w:r>
      <w:r w:rsidR="00881F2D" w:rsidRPr="00060D41">
        <w:rPr>
          <w:rFonts w:asciiTheme="minorHAnsi" w:hAnsiTheme="minorHAnsi" w:cstheme="minorHAnsi"/>
          <w:spacing w:val="1"/>
        </w:rPr>
        <w:t xml:space="preserve"> </w:t>
      </w:r>
      <w:r w:rsidR="00881F2D" w:rsidRPr="00060D41">
        <w:rPr>
          <w:rFonts w:asciiTheme="minorHAnsi" w:hAnsiTheme="minorHAnsi" w:cstheme="minorHAnsi"/>
        </w:rPr>
        <w:t>como</w:t>
      </w:r>
      <w:r w:rsidR="00881F2D" w:rsidRPr="00060D41">
        <w:rPr>
          <w:rFonts w:asciiTheme="minorHAnsi" w:hAnsiTheme="minorHAnsi" w:cstheme="minorHAnsi"/>
          <w:spacing w:val="1"/>
        </w:rPr>
        <w:t xml:space="preserve"> </w:t>
      </w:r>
      <w:r w:rsidR="00881F2D" w:rsidRPr="00060D41">
        <w:rPr>
          <w:rFonts w:asciiTheme="minorHAnsi" w:hAnsiTheme="minorHAnsi" w:cstheme="minorHAnsi"/>
        </w:rPr>
        <w:t>local</w:t>
      </w:r>
      <w:r w:rsidR="00881F2D" w:rsidRPr="00060D41">
        <w:rPr>
          <w:rFonts w:asciiTheme="minorHAnsi" w:hAnsiTheme="minorHAnsi" w:cstheme="minorHAnsi"/>
          <w:spacing w:val="1"/>
        </w:rPr>
        <w:t xml:space="preserve"> </w:t>
      </w:r>
      <w:r w:rsidR="00060D41" w:rsidRPr="00060D41">
        <w:rPr>
          <w:rFonts w:asciiTheme="minorHAnsi" w:hAnsiTheme="minorHAnsi" w:cstheme="minorHAnsi"/>
          <w:spacing w:val="1"/>
        </w:rPr>
        <w:t>pátio da Garagem da Secretaria Municipal da Educação, nos fundos do Lar do Idoso, na Rua 25 de Julho – Centro – Tunápolis -S</w:t>
      </w:r>
      <w:r w:rsidR="00060D41" w:rsidRPr="00060D41">
        <w:rPr>
          <w:rFonts w:asciiTheme="minorHAnsi" w:hAnsiTheme="minorHAnsi" w:cstheme="minorHAnsi"/>
          <w:color w:val="212121"/>
          <w:spacing w:val="1"/>
        </w:rPr>
        <w:t>C</w:t>
      </w:r>
      <w:r w:rsidRPr="00060D41">
        <w:rPr>
          <w:rFonts w:asciiTheme="minorHAnsi" w:hAnsiTheme="minorHAnsi" w:cstheme="minorHAnsi"/>
          <w:color w:val="212121"/>
        </w:rPr>
        <w:t xml:space="preserve">, </w:t>
      </w:r>
      <w:r w:rsidRPr="00060D41">
        <w:rPr>
          <w:rFonts w:asciiTheme="minorHAnsi" w:hAnsiTheme="minorHAnsi" w:cstheme="minorHAnsi"/>
        </w:rPr>
        <w:t>para demonstração de habilidades práticas com equipamentos e ferramentas</w:t>
      </w:r>
      <w:r w:rsidR="00881F2D" w:rsidRPr="00060D41">
        <w:rPr>
          <w:rFonts w:asciiTheme="minorHAnsi" w:hAnsiTheme="minorHAnsi" w:cstheme="minorHAnsi"/>
        </w:rPr>
        <w:t>.</w:t>
      </w:r>
    </w:p>
    <w:p w14:paraId="4A8B0D0D" w14:textId="36D39D0C" w:rsidR="00881F2D" w:rsidRPr="003E6B50" w:rsidRDefault="00C4462D" w:rsidP="00C5663E">
      <w:pPr>
        <w:pStyle w:val="Recuodecorpodetexto"/>
        <w:spacing w:before="120" w:after="240" w:line="276" w:lineRule="auto"/>
        <w:ind w:firstLine="567"/>
        <w:rPr>
          <w:rFonts w:asciiTheme="minorHAnsi" w:hAnsiTheme="minorHAnsi" w:cstheme="minorHAnsi"/>
          <w:sz w:val="24"/>
          <w:szCs w:val="24"/>
        </w:rPr>
      </w:pPr>
      <w:r w:rsidRPr="003E6B50">
        <w:rPr>
          <w:rFonts w:asciiTheme="minorHAnsi" w:hAnsiTheme="minorHAnsi" w:cstheme="minorHAnsi"/>
          <w:sz w:val="24"/>
          <w:szCs w:val="24"/>
        </w:rPr>
        <w:t xml:space="preserve">I – </w:t>
      </w:r>
      <w:r w:rsidR="00881F2D" w:rsidRPr="003E6B50">
        <w:rPr>
          <w:rFonts w:asciiTheme="minorHAnsi" w:hAnsiTheme="minorHAnsi" w:cstheme="minorHAnsi"/>
          <w:sz w:val="24"/>
          <w:szCs w:val="24"/>
        </w:rPr>
        <w:t xml:space="preserve">Na </w:t>
      </w:r>
      <w:r w:rsidR="00881F2D" w:rsidRPr="00A50BB7">
        <w:rPr>
          <w:rFonts w:asciiTheme="minorHAnsi" w:hAnsiTheme="minorHAnsi" w:cstheme="minorHAnsi"/>
          <w:sz w:val="24"/>
          <w:szCs w:val="24"/>
        </w:rPr>
        <w:t xml:space="preserve">prova prática para as funções de </w:t>
      </w:r>
      <w:r w:rsidR="0078122A" w:rsidRPr="00712BA1">
        <w:rPr>
          <w:rFonts w:asciiTheme="minorHAnsi" w:hAnsiTheme="minorHAnsi" w:cstheme="minorHAnsi"/>
          <w:b/>
          <w:sz w:val="24"/>
          <w:szCs w:val="24"/>
        </w:rPr>
        <w:t>OPERADOR DE EQUIPAMENTO LEVE (CNH CATEGORIA C) E OPERADOR DE EQUIPAMENTO PESADO</w:t>
      </w:r>
      <w:r w:rsidR="0078122A">
        <w:rPr>
          <w:rFonts w:asciiTheme="minorHAnsi" w:hAnsiTheme="minorHAnsi" w:cstheme="minorHAnsi"/>
          <w:b/>
        </w:rPr>
        <w:t xml:space="preserve"> </w:t>
      </w:r>
      <w:r w:rsidR="0078122A" w:rsidRPr="00712BA1">
        <w:rPr>
          <w:rFonts w:asciiTheme="minorHAnsi" w:hAnsiTheme="minorHAnsi" w:cstheme="minorHAnsi"/>
          <w:b/>
          <w:sz w:val="24"/>
          <w:szCs w:val="24"/>
        </w:rPr>
        <w:t>(CNH CATEGORIA C)</w:t>
      </w:r>
      <w:r w:rsidR="00881F2D" w:rsidRPr="00A50BB7">
        <w:rPr>
          <w:rFonts w:asciiTheme="minorHAnsi" w:hAnsiTheme="minorHAnsi" w:cstheme="minorHAnsi"/>
          <w:sz w:val="24"/>
          <w:szCs w:val="24"/>
        </w:rPr>
        <w:t>,</w:t>
      </w:r>
      <w:r w:rsidR="00881F2D" w:rsidRPr="003E6B50">
        <w:rPr>
          <w:rFonts w:asciiTheme="minorHAnsi" w:hAnsiTheme="minorHAnsi" w:cstheme="minorHAnsi"/>
          <w:sz w:val="24"/>
          <w:szCs w:val="24"/>
        </w:rPr>
        <w:t xml:space="preserve"> o candidato será avaliado em 10 (dez) itens, tendo como critérios seu desempenho na condução da máquina ou veículo, sendo avaliados: habilidade/conhecimento (partida/paradas, equipamentos obrigatórios), postura, sinalização (regras de trânsito, de preferência, de mudança de direção, de percurso e de ultrapassagem), manobras (estacionar, frente e marcha a ré, na estrada), câmbio, aceleração, uso do freio (freio motor), retrovisor, direção defensiva, realização de tarefa solicitada. Os conceitos utilizados são: ótimo (0,70 pontos), muito bom (0,60 pontos); bom (0,50 pontos); satisfatório (0,40 pontos), regular (0,30 ponto) e péssimo (0,00 ponto).</w:t>
      </w:r>
    </w:p>
    <w:p w14:paraId="1308970D" w14:textId="37C3E6D4" w:rsidR="00060D41" w:rsidRDefault="00C4462D" w:rsidP="0078122A">
      <w:pPr>
        <w:spacing w:line="276" w:lineRule="auto"/>
        <w:ind w:firstLine="567"/>
        <w:jc w:val="both"/>
        <w:rPr>
          <w:rFonts w:asciiTheme="minorHAnsi" w:hAnsiTheme="minorHAnsi" w:cstheme="minorHAnsi"/>
          <w:b/>
          <w:bCs/>
          <w:color w:val="FF0000"/>
        </w:rPr>
      </w:pPr>
      <w:r w:rsidRPr="003E6B50">
        <w:rPr>
          <w:rFonts w:asciiTheme="minorHAnsi" w:hAnsiTheme="minorHAnsi" w:cstheme="minorHAnsi"/>
        </w:rPr>
        <w:t xml:space="preserve"> </w:t>
      </w:r>
      <w:r w:rsidR="00881F2D" w:rsidRPr="003E6B50">
        <w:rPr>
          <w:rFonts w:asciiTheme="minorHAnsi" w:hAnsiTheme="minorHAnsi" w:cstheme="minorHAnsi"/>
        </w:rPr>
        <w:t xml:space="preserve">II - O veículo que será utilizado para realização da Prova Prática do cargo de </w:t>
      </w:r>
      <w:r w:rsidR="0078122A" w:rsidRPr="00712BA1">
        <w:rPr>
          <w:rFonts w:asciiTheme="minorHAnsi" w:hAnsiTheme="minorHAnsi" w:cstheme="minorHAnsi"/>
          <w:b/>
        </w:rPr>
        <w:t xml:space="preserve">OPERADOR DE EQUIPAMENTO LEVE (CNH CATEGORIA C) </w:t>
      </w:r>
      <w:r w:rsidR="00881F2D" w:rsidRPr="003E6B50">
        <w:rPr>
          <w:rFonts w:asciiTheme="minorHAnsi" w:hAnsiTheme="minorHAnsi" w:cstheme="minorHAnsi"/>
        </w:rPr>
        <w:t>será</w:t>
      </w:r>
      <w:r w:rsidR="00881F2D" w:rsidRPr="003E6B50">
        <w:rPr>
          <w:rFonts w:asciiTheme="minorHAnsi" w:hAnsiTheme="minorHAnsi" w:cstheme="minorHAnsi"/>
          <w:b/>
        </w:rPr>
        <w:t xml:space="preserve">: </w:t>
      </w:r>
      <w:r w:rsidR="009501AA" w:rsidRPr="00060D41">
        <w:rPr>
          <w:rFonts w:asciiTheme="minorHAnsi" w:hAnsiTheme="minorHAnsi" w:cstheme="minorHAnsi"/>
          <w:b/>
          <w:bCs/>
          <w:color w:val="212121"/>
        </w:rPr>
        <w:t>BOB CAT S175, ANO 201</w:t>
      </w:r>
      <w:r w:rsidR="00A0793C">
        <w:rPr>
          <w:rFonts w:asciiTheme="minorHAnsi" w:hAnsiTheme="minorHAnsi" w:cstheme="minorHAnsi"/>
          <w:b/>
          <w:bCs/>
          <w:color w:val="212121"/>
        </w:rPr>
        <w:t>0</w:t>
      </w:r>
      <w:r w:rsidR="009501AA">
        <w:rPr>
          <w:rFonts w:asciiTheme="minorHAnsi" w:hAnsiTheme="minorHAnsi" w:cstheme="minorHAnsi"/>
          <w:b/>
          <w:bCs/>
          <w:color w:val="212121"/>
        </w:rPr>
        <w:t>.</w:t>
      </w:r>
    </w:p>
    <w:p w14:paraId="7FD408E7" w14:textId="721B0E82" w:rsidR="00E259C4" w:rsidRPr="003E6B50" w:rsidRDefault="00E259C4" w:rsidP="0078122A">
      <w:pPr>
        <w:spacing w:line="276" w:lineRule="auto"/>
        <w:ind w:firstLine="567"/>
        <w:jc w:val="both"/>
        <w:rPr>
          <w:rFonts w:asciiTheme="minorHAnsi" w:hAnsiTheme="minorHAnsi" w:cstheme="minorHAnsi"/>
          <w:u w:val="single"/>
        </w:rPr>
      </w:pPr>
      <w:r w:rsidRPr="003E6B50">
        <w:rPr>
          <w:rFonts w:asciiTheme="minorHAnsi" w:hAnsiTheme="minorHAnsi" w:cstheme="minorHAnsi"/>
        </w:rPr>
        <w:t xml:space="preserve">III - Para a realização da Prova Prática para o cargo de </w:t>
      </w:r>
      <w:r w:rsidR="0078122A" w:rsidRPr="00712BA1">
        <w:rPr>
          <w:rFonts w:asciiTheme="minorHAnsi" w:hAnsiTheme="minorHAnsi" w:cstheme="minorHAnsi"/>
          <w:b/>
        </w:rPr>
        <w:t>OPERADOR DE EQUIPAMENTO LEVE (CNH CATEGORIA C)</w:t>
      </w:r>
      <w:r w:rsidR="0078122A">
        <w:rPr>
          <w:rFonts w:asciiTheme="minorHAnsi" w:hAnsiTheme="minorHAnsi" w:cstheme="minorHAnsi"/>
          <w:b/>
        </w:rPr>
        <w:t xml:space="preserve">, </w:t>
      </w:r>
      <w:r w:rsidRPr="003E6B50">
        <w:rPr>
          <w:rFonts w:asciiTheme="minorHAnsi" w:hAnsiTheme="minorHAnsi" w:cstheme="minorHAnsi"/>
        </w:rPr>
        <w:t xml:space="preserve">o candidato deve apresentar, obrigatoriamente, a Carteira Nacional de Habilitação categoria </w:t>
      </w:r>
      <w:r w:rsidR="0078122A">
        <w:rPr>
          <w:rFonts w:asciiTheme="minorHAnsi" w:hAnsiTheme="minorHAnsi" w:cstheme="minorHAnsi"/>
          <w:b/>
          <w:bCs/>
        </w:rPr>
        <w:t>C</w:t>
      </w:r>
      <w:r w:rsidRPr="003E6B50">
        <w:rPr>
          <w:rFonts w:asciiTheme="minorHAnsi" w:hAnsiTheme="minorHAnsi" w:cstheme="minorHAnsi"/>
          <w:b/>
          <w:bCs/>
        </w:rPr>
        <w:t>.</w:t>
      </w:r>
    </w:p>
    <w:p w14:paraId="15D29D6F" w14:textId="2F55C93F" w:rsidR="00C4462D" w:rsidRPr="003E6B50" w:rsidRDefault="00E259C4" w:rsidP="0078122A">
      <w:pPr>
        <w:pStyle w:val="Recuodecorpodetexto"/>
        <w:spacing w:before="120" w:line="276" w:lineRule="auto"/>
        <w:ind w:firstLine="567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6B50">
        <w:rPr>
          <w:rFonts w:asciiTheme="minorHAnsi" w:hAnsiTheme="minorHAnsi" w:cstheme="minorHAnsi"/>
          <w:sz w:val="24"/>
          <w:szCs w:val="24"/>
        </w:rPr>
        <w:t xml:space="preserve">IV - O veículo que será utilizado para realização da Prova Prática do cargo de </w:t>
      </w:r>
      <w:r w:rsidR="0078122A" w:rsidRPr="00712BA1">
        <w:rPr>
          <w:rFonts w:asciiTheme="minorHAnsi" w:hAnsiTheme="minorHAnsi" w:cstheme="minorHAnsi"/>
          <w:b/>
          <w:sz w:val="24"/>
          <w:szCs w:val="24"/>
        </w:rPr>
        <w:t>OPERADOR DE EQUIPAMENTO PESADO</w:t>
      </w:r>
      <w:r w:rsidR="0078122A">
        <w:rPr>
          <w:rFonts w:asciiTheme="minorHAnsi" w:hAnsiTheme="minorHAnsi" w:cstheme="minorHAnsi"/>
          <w:b/>
        </w:rPr>
        <w:t xml:space="preserve"> </w:t>
      </w:r>
      <w:r w:rsidR="0078122A" w:rsidRPr="00712BA1">
        <w:rPr>
          <w:rFonts w:asciiTheme="minorHAnsi" w:hAnsiTheme="minorHAnsi" w:cstheme="minorHAnsi"/>
          <w:b/>
          <w:sz w:val="24"/>
          <w:szCs w:val="24"/>
        </w:rPr>
        <w:t>(CNH CATEGORIA C)</w:t>
      </w:r>
      <w:r w:rsidR="0078122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E6B50">
        <w:rPr>
          <w:rFonts w:asciiTheme="minorHAnsi" w:hAnsiTheme="minorHAnsi" w:cstheme="minorHAnsi"/>
          <w:sz w:val="24"/>
          <w:szCs w:val="24"/>
        </w:rPr>
        <w:t>será</w:t>
      </w:r>
      <w:r w:rsidRPr="003E6B50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A0793C">
        <w:rPr>
          <w:rFonts w:asciiTheme="minorHAnsi" w:hAnsiTheme="minorHAnsi" w:cstheme="minorHAnsi"/>
          <w:b/>
          <w:sz w:val="24"/>
          <w:szCs w:val="24"/>
        </w:rPr>
        <w:t>RETROESCAVADEIRA NEW HOLLAND B110B, ANO 2022.</w:t>
      </w:r>
    </w:p>
    <w:p w14:paraId="4A2AF616" w14:textId="1B3336CD" w:rsidR="003027F7" w:rsidRPr="003E6B50" w:rsidRDefault="003027F7" w:rsidP="00C5663E">
      <w:pPr>
        <w:spacing w:before="240" w:line="276" w:lineRule="auto"/>
        <w:ind w:firstLine="567"/>
        <w:jc w:val="both"/>
        <w:rPr>
          <w:rFonts w:asciiTheme="minorHAnsi" w:hAnsiTheme="minorHAnsi" w:cstheme="minorHAnsi"/>
        </w:rPr>
      </w:pPr>
      <w:r w:rsidRPr="003E6B50">
        <w:rPr>
          <w:rFonts w:asciiTheme="minorHAnsi" w:hAnsiTheme="minorHAnsi" w:cstheme="minorHAnsi"/>
        </w:rPr>
        <w:t>V - Para a realização da Prova Prática para o cargo de</w:t>
      </w:r>
      <w:r w:rsidR="0078122A" w:rsidRPr="0078122A">
        <w:rPr>
          <w:rFonts w:asciiTheme="minorHAnsi" w:hAnsiTheme="minorHAnsi" w:cstheme="minorHAnsi"/>
          <w:b/>
        </w:rPr>
        <w:t xml:space="preserve"> </w:t>
      </w:r>
      <w:r w:rsidR="0078122A" w:rsidRPr="00712BA1">
        <w:rPr>
          <w:rFonts w:asciiTheme="minorHAnsi" w:hAnsiTheme="minorHAnsi" w:cstheme="minorHAnsi"/>
          <w:b/>
        </w:rPr>
        <w:t>OPERADOR DE EQUIPAMENTO PESADO</w:t>
      </w:r>
      <w:r w:rsidR="0078122A">
        <w:rPr>
          <w:rFonts w:asciiTheme="minorHAnsi" w:hAnsiTheme="minorHAnsi" w:cstheme="minorHAnsi"/>
          <w:b/>
        </w:rPr>
        <w:t xml:space="preserve"> </w:t>
      </w:r>
      <w:r w:rsidR="0078122A" w:rsidRPr="00712BA1">
        <w:rPr>
          <w:rFonts w:asciiTheme="minorHAnsi" w:hAnsiTheme="minorHAnsi" w:cstheme="minorHAnsi"/>
          <w:b/>
        </w:rPr>
        <w:t>(CNH CATEGORIA C)</w:t>
      </w:r>
      <w:r w:rsidRPr="003E6B50">
        <w:rPr>
          <w:rFonts w:asciiTheme="minorHAnsi" w:hAnsiTheme="minorHAnsi" w:cstheme="minorHAnsi"/>
        </w:rPr>
        <w:t xml:space="preserve">, o candidato deve apresentar, obrigatoriamente, a Carteira Nacional de Habilitação categoria </w:t>
      </w:r>
      <w:r w:rsidR="00A66341">
        <w:rPr>
          <w:rFonts w:asciiTheme="minorHAnsi" w:hAnsiTheme="minorHAnsi" w:cstheme="minorHAnsi"/>
          <w:b/>
          <w:bCs/>
        </w:rPr>
        <w:t>C</w:t>
      </w:r>
      <w:r w:rsidRPr="003E6B50">
        <w:rPr>
          <w:rFonts w:asciiTheme="minorHAnsi" w:hAnsiTheme="minorHAnsi" w:cstheme="minorHAnsi"/>
        </w:rPr>
        <w:t>.</w:t>
      </w:r>
    </w:p>
    <w:p w14:paraId="41D5FE95" w14:textId="37F37578" w:rsidR="00A66341" w:rsidRDefault="00A66341" w:rsidP="00C5663E">
      <w:pPr>
        <w:pStyle w:val="Corpodetexto"/>
        <w:spacing w:before="240" w:line="276" w:lineRule="auto"/>
        <w:ind w:left="118" w:firstLine="449"/>
        <w:rPr>
          <w:rFonts w:asciiTheme="minorHAnsi" w:hAnsiTheme="minorHAnsi" w:cstheme="minorHAnsi"/>
        </w:rPr>
      </w:pPr>
    </w:p>
    <w:p w14:paraId="11EE4BF2" w14:textId="77777777" w:rsidR="0078122A" w:rsidRDefault="0078122A" w:rsidP="00C5663E">
      <w:pPr>
        <w:pStyle w:val="Corpodetexto"/>
        <w:spacing w:before="240" w:line="276" w:lineRule="auto"/>
        <w:ind w:left="118" w:firstLine="449"/>
        <w:rPr>
          <w:rFonts w:asciiTheme="minorHAnsi" w:hAnsiTheme="minorHAnsi" w:cstheme="minorHAnsi"/>
        </w:rPr>
      </w:pPr>
    </w:p>
    <w:p w14:paraId="29B30253" w14:textId="44045FD4" w:rsidR="003027F7" w:rsidRPr="003E6B50" w:rsidRDefault="003027F7" w:rsidP="0078122A">
      <w:pPr>
        <w:pStyle w:val="Corpodetexto"/>
        <w:spacing w:before="240" w:line="276" w:lineRule="auto"/>
        <w:ind w:left="118" w:firstLine="449"/>
        <w:jc w:val="both"/>
        <w:rPr>
          <w:rFonts w:asciiTheme="minorHAnsi" w:hAnsiTheme="minorHAnsi" w:cstheme="minorHAnsi"/>
        </w:rPr>
      </w:pPr>
      <w:r w:rsidRPr="003E6B50">
        <w:rPr>
          <w:rFonts w:asciiTheme="minorHAnsi" w:hAnsiTheme="minorHAnsi" w:cstheme="minorHAnsi"/>
        </w:rPr>
        <w:t xml:space="preserve">Parágrafo único. A Comissão Organizadora do </w:t>
      </w:r>
      <w:r w:rsidR="0078122A">
        <w:rPr>
          <w:rFonts w:asciiTheme="minorHAnsi" w:hAnsiTheme="minorHAnsi" w:cstheme="minorHAnsi"/>
        </w:rPr>
        <w:t>Concurso Público</w:t>
      </w:r>
      <w:r w:rsidRPr="003E6B50">
        <w:rPr>
          <w:rFonts w:asciiTheme="minorHAnsi" w:hAnsiTheme="minorHAnsi" w:cstheme="minorHAnsi"/>
        </w:rPr>
        <w:t xml:space="preserve"> reserva-se o direito de, por razões de ordem técnica ou condições meteorológicas alterar a data e o local das provas práticas, comunicando essas alterações aos candidatos.</w:t>
      </w:r>
    </w:p>
    <w:p w14:paraId="536CF9CD" w14:textId="627C4A13" w:rsidR="003027F7" w:rsidRPr="003E6B50" w:rsidRDefault="003027F7" w:rsidP="00C5663E">
      <w:pPr>
        <w:spacing w:before="240" w:after="240" w:line="276" w:lineRule="auto"/>
        <w:ind w:firstLine="567"/>
        <w:jc w:val="both"/>
        <w:rPr>
          <w:rFonts w:asciiTheme="minorHAnsi" w:hAnsiTheme="minorHAnsi" w:cstheme="minorHAnsi"/>
        </w:rPr>
      </w:pPr>
      <w:r w:rsidRPr="003E6B50">
        <w:rPr>
          <w:rFonts w:asciiTheme="minorHAnsi" w:hAnsiTheme="minorHAnsi" w:cstheme="minorHAnsi"/>
        </w:rPr>
        <w:t xml:space="preserve">Art. 2º O candidato que não estiver presente no dia </w:t>
      </w:r>
      <w:r w:rsidR="0078122A">
        <w:rPr>
          <w:rFonts w:asciiTheme="minorHAnsi" w:hAnsiTheme="minorHAnsi" w:cstheme="minorHAnsi"/>
          <w:b/>
          <w:bCs/>
          <w:u w:val="single"/>
        </w:rPr>
        <w:t>25</w:t>
      </w:r>
      <w:r w:rsidRPr="003E6B50">
        <w:rPr>
          <w:rFonts w:asciiTheme="minorHAnsi" w:hAnsiTheme="minorHAnsi" w:cstheme="minorHAnsi"/>
          <w:b/>
          <w:bCs/>
          <w:u w:val="single"/>
        </w:rPr>
        <w:t>/0</w:t>
      </w:r>
      <w:r w:rsidR="00A66341">
        <w:rPr>
          <w:rFonts w:asciiTheme="minorHAnsi" w:hAnsiTheme="minorHAnsi" w:cstheme="minorHAnsi"/>
          <w:b/>
          <w:bCs/>
          <w:u w:val="single"/>
        </w:rPr>
        <w:t>5</w:t>
      </w:r>
      <w:r w:rsidRPr="003E6B50">
        <w:rPr>
          <w:rFonts w:asciiTheme="minorHAnsi" w:hAnsiTheme="minorHAnsi" w:cstheme="minorHAnsi"/>
          <w:b/>
          <w:bCs/>
          <w:u w:val="single"/>
        </w:rPr>
        <w:t>/2025</w:t>
      </w:r>
      <w:r w:rsidRPr="003E6B50">
        <w:rPr>
          <w:rFonts w:asciiTheme="minorHAnsi" w:hAnsiTheme="minorHAnsi" w:cstheme="minorHAnsi"/>
        </w:rPr>
        <w:t xml:space="preserve"> até às 13h00min no local de realização da prova prática será considerado desistente e, consequentemente, eliminado deste certame. A partir das 13h00min, não será mais permitido o acesso de candidatos ao local de prova, sob qualquer alegação.</w:t>
      </w:r>
    </w:p>
    <w:p w14:paraId="16B80A89" w14:textId="712EE708" w:rsidR="003027F7" w:rsidRPr="003E6B50" w:rsidRDefault="003027F7" w:rsidP="00C5663E">
      <w:pPr>
        <w:pStyle w:val="Corpodetexto"/>
        <w:spacing w:before="240" w:after="240" w:line="276" w:lineRule="auto"/>
        <w:ind w:left="142" w:firstLine="425"/>
        <w:rPr>
          <w:rFonts w:asciiTheme="minorHAnsi" w:hAnsiTheme="minorHAnsi" w:cstheme="minorHAnsi"/>
        </w:rPr>
      </w:pPr>
      <w:r w:rsidRPr="003E6B50">
        <w:rPr>
          <w:rFonts w:asciiTheme="minorHAnsi" w:hAnsiTheme="minorHAnsi" w:cstheme="minorHAnsi"/>
        </w:rPr>
        <w:t>Art.</w:t>
      </w:r>
      <w:r w:rsidRPr="003E6B50">
        <w:rPr>
          <w:rFonts w:asciiTheme="minorHAnsi" w:hAnsiTheme="minorHAnsi" w:cstheme="minorHAnsi"/>
          <w:spacing w:val="47"/>
        </w:rPr>
        <w:t xml:space="preserve"> </w:t>
      </w:r>
      <w:r w:rsidR="00A66341">
        <w:rPr>
          <w:rFonts w:asciiTheme="minorHAnsi" w:hAnsiTheme="minorHAnsi" w:cstheme="minorHAnsi"/>
        </w:rPr>
        <w:t>3</w:t>
      </w:r>
      <w:r w:rsidRPr="003E6B50">
        <w:rPr>
          <w:rFonts w:asciiTheme="minorHAnsi" w:hAnsiTheme="minorHAnsi" w:cstheme="minorHAnsi"/>
        </w:rPr>
        <w:t>º Somente</w:t>
      </w:r>
      <w:r w:rsidRPr="003E6B50">
        <w:rPr>
          <w:rFonts w:asciiTheme="minorHAnsi" w:hAnsiTheme="minorHAnsi" w:cstheme="minorHAnsi"/>
          <w:spacing w:val="46"/>
        </w:rPr>
        <w:t xml:space="preserve"> </w:t>
      </w:r>
      <w:r w:rsidRPr="003E6B50">
        <w:rPr>
          <w:rFonts w:asciiTheme="minorHAnsi" w:hAnsiTheme="minorHAnsi" w:cstheme="minorHAnsi"/>
        </w:rPr>
        <w:t>os</w:t>
      </w:r>
      <w:r w:rsidRPr="003E6B50">
        <w:rPr>
          <w:rFonts w:asciiTheme="minorHAnsi" w:hAnsiTheme="minorHAnsi" w:cstheme="minorHAnsi"/>
          <w:spacing w:val="49"/>
        </w:rPr>
        <w:t xml:space="preserve"> </w:t>
      </w:r>
      <w:r w:rsidRPr="003E6B50">
        <w:rPr>
          <w:rFonts w:asciiTheme="minorHAnsi" w:hAnsiTheme="minorHAnsi" w:cstheme="minorHAnsi"/>
        </w:rPr>
        <w:t>candidatos</w:t>
      </w:r>
      <w:r w:rsidRPr="003E6B50">
        <w:rPr>
          <w:rFonts w:asciiTheme="minorHAnsi" w:hAnsiTheme="minorHAnsi" w:cstheme="minorHAnsi"/>
          <w:spacing w:val="47"/>
        </w:rPr>
        <w:t xml:space="preserve"> </w:t>
      </w:r>
      <w:r w:rsidRPr="003E6B50">
        <w:rPr>
          <w:rFonts w:asciiTheme="minorHAnsi" w:hAnsiTheme="minorHAnsi" w:cstheme="minorHAnsi"/>
        </w:rPr>
        <w:t>munidos</w:t>
      </w:r>
      <w:r w:rsidRPr="003E6B50">
        <w:rPr>
          <w:rFonts w:asciiTheme="minorHAnsi" w:hAnsiTheme="minorHAnsi" w:cstheme="minorHAnsi"/>
          <w:spacing w:val="48"/>
        </w:rPr>
        <w:t xml:space="preserve"> </w:t>
      </w:r>
      <w:r w:rsidRPr="003E6B50">
        <w:rPr>
          <w:rFonts w:asciiTheme="minorHAnsi" w:hAnsiTheme="minorHAnsi" w:cstheme="minorHAnsi"/>
        </w:rPr>
        <w:t>de</w:t>
      </w:r>
      <w:r w:rsidRPr="003E6B50">
        <w:rPr>
          <w:rFonts w:asciiTheme="minorHAnsi" w:hAnsiTheme="minorHAnsi" w:cstheme="minorHAnsi"/>
          <w:spacing w:val="45"/>
        </w:rPr>
        <w:t xml:space="preserve"> </w:t>
      </w:r>
      <w:r w:rsidRPr="003E6B50">
        <w:rPr>
          <w:rFonts w:asciiTheme="minorHAnsi" w:hAnsiTheme="minorHAnsi" w:cstheme="minorHAnsi"/>
        </w:rPr>
        <w:t>Carteira Nacional</w:t>
      </w:r>
      <w:r w:rsidRPr="003E6B50">
        <w:rPr>
          <w:rFonts w:asciiTheme="minorHAnsi" w:hAnsiTheme="minorHAnsi" w:cstheme="minorHAnsi"/>
          <w:spacing w:val="-1"/>
        </w:rPr>
        <w:t xml:space="preserve"> </w:t>
      </w:r>
      <w:r w:rsidRPr="003E6B50">
        <w:rPr>
          <w:rFonts w:asciiTheme="minorHAnsi" w:hAnsiTheme="minorHAnsi" w:cstheme="minorHAnsi"/>
        </w:rPr>
        <w:t>de</w:t>
      </w:r>
      <w:r w:rsidRPr="003E6B50">
        <w:rPr>
          <w:rFonts w:asciiTheme="minorHAnsi" w:hAnsiTheme="minorHAnsi" w:cstheme="minorHAnsi"/>
          <w:spacing w:val="1"/>
        </w:rPr>
        <w:t xml:space="preserve"> </w:t>
      </w:r>
      <w:r w:rsidRPr="003E6B50">
        <w:rPr>
          <w:rFonts w:asciiTheme="minorHAnsi" w:hAnsiTheme="minorHAnsi" w:cstheme="minorHAnsi"/>
        </w:rPr>
        <w:t>Habilitação terão acesso à prova</w:t>
      </w:r>
      <w:r w:rsidRPr="003E6B50">
        <w:rPr>
          <w:rFonts w:asciiTheme="minorHAnsi" w:hAnsiTheme="minorHAnsi" w:cstheme="minorHAnsi"/>
          <w:spacing w:val="-2"/>
        </w:rPr>
        <w:t xml:space="preserve"> </w:t>
      </w:r>
      <w:r w:rsidRPr="003E6B50">
        <w:rPr>
          <w:rFonts w:asciiTheme="minorHAnsi" w:hAnsiTheme="minorHAnsi" w:cstheme="minorHAnsi"/>
        </w:rPr>
        <w:t>prática.</w:t>
      </w:r>
    </w:p>
    <w:p w14:paraId="2D78F42D" w14:textId="5FD12505" w:rsidR="003027F7" w:rsidRPr="003E6B50" w:rsidRDefault="003027F7" w:rsidP="00C5663E">
      <w:pPr>
        <w:pStyle w:val="Corpodetexto"/>
        <w:spacing w:before="240" w:after="240" w:line="276" w:lineRule="auto"/>
        <w:ind w:left="142" w:firstLine="425"/>
        <w:rPr>
          <w:rFonts w:asciiTheme="minorHAnsi" w:hAnsiTheme="minorHAnsi" w:cstheme="minorHAnsi"/>
          <w:spacing w:val="-57"/>
        </w:rPr>
      </w:pPr>
      <w:r w:rsidRPr="003E6B50">
        <w:rPr>
          <w:rFonts w:asciiTheme="minorHAnsi" w:hAnsiTheme="minorHAnsi" w:cstheme="minorHAnsi"/>
        </w:rPr>
        <w:t>Art.</w:t>
      </w:r>
      <w:r w:rsidRPr="003E6B50">
        <w:rPr>
          <w:rFonts w:asciiTheme="minorHAnsi" w:hAnsiTheme="minorHAnsi" w:cstheme="minorHAnsi"/>
          <w:spacing w:val="-1"/>
        </w:rPr>
        <w:t xml:space="preserve"> </w:t>
      </w:r>
      <w:r w:rsidR="00A66341">
        <w:rPr>
          <w:rFonts w:asciiTheme="minorHAnsi" w:hAnsiTheme="minorHAnsi" w:cstheme="minorHAnsi"/>
        </w:rPr>
        <w:t>4</w:t>
      </w:r>
      <w:r w:rsidRPr="003E6B50">
        <w:rPr>
          <w:rFonts w:asciiTheme="minorHAnsi" w:hAnsiTheme="minorHAnsi" w:cstheme="minorHAnsi"/>
        </w:rPr>
        <w:t>º Este</w:t>
      </w:r>
      <w:r w:rsidRPr="003E6B50">
        <w:rPr>
          <w:rFonts w:asciiTheme="minorHAnsi" w:hAnsiTheme="minorHAnsi" w:cstheme="minorHAnsi"/>
          <w:spacing w:val="-2"/>
        </w:rPr>
        <w:t xml:space="preserve"> </w:t>
      </w:r>
      <w:r w:rsidRPr="003E6B50">
        <w:rPr>
          <w:rFonts w:asciiTheme="minorHAnsi" w:hAnsiTheme="minorHAnsi" w:cstheme="minorHAnsi"/>
        </w:rPr>
        <w:t>Decreto</w:t>
      </w:r>
      <w:r w:rsidRPr="003E6B50">
        <w:rPr>
          <w:rFonts w:asciiTheme="minorHAnsi" w:hAnsiTheme="minorHAnsi" w:cstheme="minorHAnsi"/>
          <w:spacing w:val="-1"/>
        </w:rPr>
        <w:t xml:space="preserve"> </w:t>
      </w:r>
      <w:r w:rsidRPr="003E6B50">
        <w:rPr>
          <w:rFonts w:asciiTheme="minorHAnsi" w:hAnsiTheme="minorHAnsi" w:cstheme="minorHAnsi"/>
        </w:rPr>
        <w:t>entra</w:t>
      </w:r>
      <w:r w:rsidRPr="003E6B50">
        <w:rPr>
          <w:rFonts w:asciiTheme="minorHAnsi" w:hAnsiTheme="minorHAnsi" w:cstheme="minorHAnsi"/>
          <w:spacing w:val="-2"/>
        </w:rPr>
        <w:t xml:space="preserve"> </w:t>
      </w:r>
      <w:r w:rsidRPr="003E6B50">
        <w:rPr>
          <w:rFonts w:asciiTheme="minorHAnsi" w:hAnsiTheme="minorHAnsi" w:cstheme="minorHAnsi"/>
        </w:rPr>
        <w:t>em vigor</w:t>
      </w:r>
      <w:r w:rsidRPr="003E6B50">
        <w:rPr>
          <w:rFonts w:asciiTheme="minorHAnsi" w:hAnsiTheme="minorHAnsi" w:cstheme="minorHAnsi"/>
          <w:spacing w:val="-1"/>
        </w:rPr>
        <w:t xml:space="preserve"> </w:t>
      </w:r>
      <w:r w:rsidRPr="003E6B50">
        <w:rPr>
          <w:rFonts w:asciiTheme="minorHAnsi" w:hAnsiTheme="minorHAnsi" w:cstheme="minorHAnsi"/>
        </w:rPr>
        <w:t>na</w:t>
      </w:r>
      <w:r w:rsidRPr="003E6B50">
        <w:rPr>
          <w:rFonts w:asciiTheme="minorHAnsi" w:hAnsiTheme="minorHAnsi" w:cstheme="minorHAnsi"/>
          <w:spacing w:val="-3"/>
        </w:rPr>
        <w:t xml:space="preserve"> </w:t>
      </w:r>
      <w:r w:rsidRPr="003E6B50">
        <w:rPr>
          <w:rFonts w:asciiTheme="minorHAnsi" w:hAnsiTheme="minorHAnsi" w:cstheme="minorHAnsi"/>
        </w:rPr>
        <w:t>data</w:t>
      </w:r>
      <w:r w:rsidRPr="003E6B50">
        <w:rPr>
          <w:rFonts w:asciiTheme="minorHAnsi" w:hAnsiTheme="minorHAnsi" w:cstheme="minorHAnsi"/>
          <w:spacing w:val="-2"/>
        </w:rPr>
        <w:t xml:space="preserve"> </w:t>
      </w:r>
      <w:r w:rsidRPr="003E6B50">
        <w:rPr>
          <w:rFonts w:asciiTheme="minorHAnsi" w:hAnsiTheme="minorHAnsi" w:cstheme="minorHAnsi"/>
        </w:rPr>
        <w:t>de</w:t>
      </w:r>
      <w:r w:rsidRPr="003E6B50">
        <w:rPr>
          <w:rFonts w:asciiTheme="minorHAnsi" w:hAnsiTheme="minorHAnsi" w:cstheme="minorHAnsi"/>
          <w:spacing w:val="-2"/>
        </w:rPr>
        <w:t xml:space="preserve"> </w:t>
      </w:r>
      <w:r w:rsidRPr="003E6B50">
        <w:rPr>
          <w:rFonts w:asciiTheme="minorHAnsi" w:hAnsiTheme="minorHAnsi" w:cstheme="minorHAnsi"/>
        </w:rPr>
        <w:t>sua</w:t>
      </w:r>
      <w:r w:rsidRPr="003E6B50">
        <w:rPr>
          <w:rFonts w:asciiTheme="minorHAnsi" w:hAnsiTheme="minorHAnsi" w:cstheme="minorHAnsi"/>
          <w:spacing w:val="1"/>
        </w:rPr>
        <w:t xml:space="preserve"> </w:t>
      </w:r>
      <w:r w:rsidRPr="003E6B50">
        <w:rPr>
          <w:rFonts w:asciiTheme="minorHAnsi" w:hAnsiTheme="minorHAnsi" w:cstheme="minorHAnsi"/>
        </w:rPr>
        <w:t>publicação.</w:t>
      </w:r>
      <w:r w:rsidRPr="003E6B50">
        <w:rPr>
          <w:rFonts w:asciiTheme="minorHAnsi" w:hAnsiTheme="minorHAnsi" w:cstheme="minorHAnsi"/>
          <w:spacing w:val="-57"/>
        </w:rPr>
        <w:t xml:space="preserve"> </w:t>
      </w:r>
    </w:p>
    <w:p w14:paraId="54674A34" w14:textId="77777777" w:rsidR="00C4462D" w:rsidRPr="003E6B50" w:rsidRDefault="00C4462D" w:rsidP="00C5663E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14:paraId="1996921F" w14:textId="77777777" w:rsidR="00C4462D" w:rsidRPr="003E6B50" w:rsidRDefault="00C4462D" w:rsidP="00C5663E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14:paraId="54E8F848" w14:textId="76F531BD" w:rsidR="00C5663E" w:rsidRPr="003E6B50" w:rsidRDefault="0078122A" w:rsidP="00C5663E">
      <w:pPr>
        <w:pStyle w:val="Corpodetexto"/>
        <w:spacing w:line="276" w:lineRule="auto"/>
        <w:ind w:left="2968" w:hanging="133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Tunápolis</w:t>
      </w:r>
      <w:r w:rsidR="00C5663E" w:rsidRPr="003E6B50">
        <w:rPr>
          <w:rFonts w:asciiTheme="minorHAnsi" w:hAnsiTheme="minorHAnsi" w:cstheme="minorHAnsi"/>
        </w:rPr>
        <w:t xml:space="preserve"> – SC, </w:t>
      </w:r>
      <w:r>
        <w:rPr>
          <w:rFonts w:asciiTheme="minorHAnsi" w:hAnsiTheme="minorHAnsi" w:cstheme="minorHAnsi"/>
        </w:rPr>
        <w:t>22</w:t>
      </w:r>
      <w:r w:rsidR="00C5663E" w:rsidRPr="003E6B50">
        <w:rPr>
          <w:rFonts w:asciiTheme="minorHAnsi" w:hAnsiTheme="minorHAnsi" w:cstheme="minorHAnsi"/>
        </w:rPr>
        <w:t xml:space="preserve"> de</w:t>
      </w:r>
      <w:r w:rsidR="00C5663E" w:rsidRPr="003E6B50"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maio </w:t>
      </w:r>
      <w:r w:rsidR="00C5663E" w:rsidRPr="003E6B50">
        <w:rPr>
          <w:rFonts w:asciiTheme="minorHAnsi" w:hAnsiTheme="minorHAnsi" w:cstheme="minorHAnsi"/>
        </w:rPr>
        <w:t>de</w:t>
      </w:r>
      <w:r w:rsidR="00C5663E" w:rsidRPr="003E6B50">
        <w:rPr>
          <w:rFonts w:asciiTheme="minorHAnsi" w:hAnsiTheme="minorHAnsi" w:cstheme="minorHAnsi"/>
          <w:spacing w:val="-1"/>
        </w:rPr>
        <w:t xml:space="preserve"> </w:t>
      </w:r>
      <w:r w:rsidR="00C5663E" w:rsidRPr="003E6B50">
        <w:rPr>
          <w:rFonts w:asciiTheme="minorHAnsi" w:hAnsiTheme="minorHAnsi" w:cstheme="minorHAnsi"/>
        </w:rPr>
        <w:t>2025.</w:t>
      </w:r>
    </w:p>
    <w:p w14:paraId="0889C4C4" w14:textId="77777777" w:rsidR="00C5663E" w:rsidRPr="003E6B50" w:rsidRDefault="00C5663E" w:rsidP="00C5663E">
      <w:pPr>
        <w:pStyle w:val="Corpodetexto"/>
        <w:spacing w:line="276" w:lineRule="auto"/>
        <w:rPr>
          <w:rFonts w:asciiTheme="minorHAnsi" w:hAnsiTheme="minorHAnsi" w:cstheme="minorHAnsi"/>
        </w:rPr>
      </w:pPr>
    </w:p>
    <w:p w14:paraId="284E482E" w14:textId="77777777" w:rsidR="00C5663E" w:rsidRPr="003E6B50" w:rsidRDefault="00C5663E" w:rsidP="00C5663E">
      <w:pPr>
        <w:pStyle w:val="Corpodetexto"/>
        <w:spacing w:line="276" w:lineRule="auto"/>
        <w:rPr>
          <w:rFonts w:asciiTheme="minorHAnsi" w:hAnsiTheme="minorHAnsi" w:cstheme="minorHAnsi"/>
        </w:rPr>
      </w:pPr>
    </w:p>
    <w:p w14:paraId="2C1621BE" w14:textId="39855452" w:rsidR="0078122A" w:rsidRDefault="007D7B6E" w:rsidP="00A66341">
      <w:pPr>
        <w:pStyle w:val="Corpodetexto"/>
        <w:spacing w:after="0" w:line="276" w:lineRule="auto"/>
        <w:ind w:left="56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LOIVO FRANCISCO ZOZ</w:t>
      </w:r>
      <w:r w:rsidR="0078122A" w:rsidRPr="003E6B50">
        <w:rPr>
          <w:rFonts w:asciiTheme="minorHAnsi" w:hAnsiTheme="minorHAnsi" w:cstheme="minorHAnsi"/>
        </w:rPr>
        <w:t xml:space="preserve"> </w:t>
      </w:r>
    </w:p>
    <w:p w14:paraId="04CAC74F" w14:textId="39071AF8" w:rsidR="00C5663E" w:rsidRPr="003E6B50" w:rsidRDefault="00C5663E" w:rsidP="00A66341">
      <w:pPr>
        <w:pStyle w:val="Corpodetexto"/>
        <w:spacing w:after="0" w:line="276" w:lineRule="auto"/>
        <w:ind w:left="567"/>
        <w:jc w:val="center"/>
        <w:rPr>
          <w:rFonts w:asciiTheme="minorHAnsi" w:hAnsiTheme="minorHAnsi" w:cstheme="minorHAnsi"/>
        </w:rPr>
      </w:pPr>
      <w:r w:rsidRPr="003E6B50">
        <w:rPr>
          <w:rFonts w:asciiTheme="minorHAnsi" w:hAnsiTheme="minorHAnsi" w:cstheme="minorHAnsi"/>
        </w:rPr>
        <w:t>Prefeito</w:t>
      </w:r>
      <w:r w:rsidRPr="003E6B50">
        <w:rPr>
          <w:rFonts w:asciiTheme="minorHAnsi" w:hAnsiTheme="minorHAnsi" w:cstheme="minorHAnsi"/>
          <w:spacing w:val="-3"/>
        </w:rPr>
        <w:t xml:space="preserve"> </w:t>
      </w:r>
      <w:r w:rsidRPr="003E6B50">
        <w:rPr>
          <w:rFonts w:asciiTheme="minorHAnsi" w:hAnsiTheme="minorHAnsi" w:cstheme="minorHAnsi"/>
        </w:rPr>
        <w:t>Municipal</w:t>
      </w:r>
      <w:r w:rsidR="007D7B6E">
        <w:rPr>
          <w:rFonts w:asciiTheme="minorHAnsi" w:hAnsiTheme="minorHAnsi" w:cstheme="minorHAnsi"/>
        </w:rPr>
        <w:t xml:space="preserve"> em Exercício </w:t>
      </w:r>
    </w:p>
    <w:p w14:paraId="48AB9C0F" w14:textId="77777777" w:rsidR="00C4462D" w:rsidRPr="003E6B50" w:rsidRDefault="00C4462D" w:rsidP="00A66341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7A8EB94C" w14:textId="77777777" w:rsidR="00C4462D" w:rsidRPr="003E6B50" w:rsidRDefault="00C4462D" w:rsidP="00C5663E">
      <w:pPr>
        <w:spacing w:line="276" w:lineRule="auto"/>
        <w:ind w:left="1701"/>
        <w:jc w:val="both"/>
        <w:rPr>
          <w:rFonts w:asciiTheme="minorHAnsi" w:hAnsiTheme="minorHAnsi" w:cstheme="minorHAnsi"/>
          <w:bCs/>
          <w:i/>
        </w:rPr>
      </w:pPr>
    </w:p>
    <w:p w14:paraId="3BCC027F" w14:textId="77777777" w:rsidR="00E824CA" w:rsidRPr="00B456A6" w:rsidRDefault="00E824CA" w:rsidP="00C5663E">
      <w:pPr>
        <w:spacing w:line="276" w:lineRule="auto"/>
        <w:jc w:val="center"/>
        <w:rPr>
          <w:rFonts w:ascii="Bookman Old Style" w:hAnsi="Bookman Old Style"/>
        </w:rPr>
      </w:pPr>
    </w:p>
    <w:sectPr w:rsidR="00E824CA" w:rsidRPr="00B456A6" w:rsidSect="007561A2">
      <w:headerReference w:type="default" r:id="rId7"/>
      <w:footerReference w:type="default" r:id="rId8"/>
      <w:pgSz w:w="11907" w:h="16840" w:code="9"/>
      <w:pgMar w:top="1560" w:right="720" w:bottom="720" w:left="720" w:header="181" w:footer="5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1D865" w14:textId="77777777" w:rsidR="00B25555" w:rsidRDefault="00B25555">
      <w:r>
        <w:separator/>
      </w:r>
    </w:p>
  </w:endnote>
  <w:endnote w:type="continuationSeparator" w:id="0">
    <w:p w14:paraId="1DC250D1" w14:textId="77777777" w:rsidR="00B25555" w:rsidRDefault="00B2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5E42D" w14:textId="5B956649" w:rsidR="00486AF8" w:rsidRDefault="00712BA1" w:rsidP="00330F50">
    <w:pPr>
      <w:pStyle w:val="Rodap"/>
      <w:jc w:val="right"/>
    </w:pPr>
    <w:r w:rsidRPr="006A55AC">
      <w:rPr>
        <w:rFonts w:cstheme="minorHAnsi"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0D81E0D4" wp14:editId="31C71B61">
          <wp:simplePos x="0" y="0"/>
          <wp:positionH relativeFrom="margin">
            <wp:align>center</wp:align>
          </wp:positionH>
          <wp:positionV relativeFrom="margin">
            <wp:posOffset>8863542</wp:posOffset>
          </wp:positionV>
          <wp:extent cx="7192278" cy="798897"/>
          <wp:effectExtent l="0" t="0" r="8890" b="1270"/>
          <wp:wrapNone/>
          <wp:docPr id="27" name="Imagem 1" descr="TIMBRE 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E ROD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2278" cy="7988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86AF8">
      <w:ptab w:relativeTo="margin" w:alignment="center" w:leader="none"/>
    </w:r>
    <w:r w:rsidR="00486AF8"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795D9" w14:textId="77777777" w:rsidR="00B25555" w:rsidRDefault="00B25555">
      <w:r>
        <w:separator/>
      </w:r>
    </w:p>
  </w:footnote>
  <w:footnote w:type="continuationSeparator" w:id="0">
    <w:p w14:paraId="1ECCFD8B" w14:textId="77777777" w:rsidR="00B25555" w:rsidRDefault="00B25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A84A" w14:textId="25BE4044" w:rsidR="00486AF8" w:rsidRPr="003E6B50" w:rsidRDefault="00712BA1" w:rsidP="003E6B5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B42861" wp14:editId="6027EF7A">
          <wp:simplePos x="0" y="0"/>
          <wp:positionH relativeFrom="margin">
            <wp:posOffset>-575734</wp:posOffset>
          </wp:positionH>
          <wp:positionV relativeFrom="margin">
            <wp:posOffset>-1282065</wp:posOffset>
          </wp:positionV>
          <wp:extent cx="7458075" cy="1991995"/>
          <wp:effectExtent l="0" t="0" r="9525" b="8255"/>
          <wp:wrapNone/>
          <wp:docPr id="26" name="Imagem 0" descr="TIMBRE 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E CABEÇALH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58075" cy="199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22C3A"/>
    <w:multiLevelType w:val="multilevel"/>
    <w:tmpl w:val="E50C8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" w15:restartNumberingAfterBreak="0">
    <w:nsid w:val="29C07375"/>
    <w:multiLevelType w:val="hybridMultilevel"/>
    <w:tmpl w:val="4E18817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713C9D"/>
    <w:multiLevelType w:val="multilevel"/>
    <w:tmpl w:val="1F626C5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928" w:hanging="360"/>
      </w:pPr>
    </w:lvl>
    <w:lvl w:ilvl="2">
      <w:start w:val="1"/>
      <w:numFmt w:val="lowerLetter"/>
      <w:lvlText w:val="%3)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3" w15:restartNumberingAfterBreak="0">
    <w:nsid w:val="443A1EA4"/>
    <w:multiLevelType w:val="multilevel"/>
    <w:tmpl w:val="9404E438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675565B6"/>
    <w:multiLevelType w:val="hybridMultilevel"/>
    <w:tmpl w:val="6284E1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9633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7024703">
    <w:abstractNumId w:val="1"/>
  </w:num>
  <w:num w:numId="3" w16cid:durableId="1030186310">
    <w:abstractNumId w:val="4"/>
  </w:num>
  <w:num w:numId="4" w16cid:durableId="2829257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268145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FD"/>
    <w:rsid w:val="00010E51"/>
    <w:rsid w:val="000117D6"/>
    <w:rsid w:val="000326F6"/>
    <w:rsid w:val="0003654F"/>
    <w:rsid w:val="00057E14"/>
    <w:rsid w:val="00060D41"/>
    <w:rsid w:val="000707B3"/>
    <w:rsid w:val="0007393D"/>
    <w:rsid w:val="000829DF"/>
    <w:rsid w:val="00084835"/>
    <w:rsid w:val="0008737B"/>
    <w:rsid w:val="000B058C"/>
    <w:rsid w:val="000B7739"/>
    <w:rsid w:val="000D1508"/>
    <w:rsid w:val="000E6076"/>
    <w:rsid w:val="00101591"/>
    <w:rsid w:val="00123611"/>
    <w:rsid w:val="00140371"/>
    <w:rsid w:val="001816E4"/>
    <w:rsid w:val="001866D1"/>
    <w:rsid w:val="001911E6"/>
    <w:rsid w:val="001A0BEC"/>
    <w:rsid w:val="001A598B"/>
    <w:rsid w:val="001B00B2"/>
    <w:rsid w:val="001C0969"/>
    <w:rsid w:val="001C62D7"/>
    <w:rsid w:val="001F1D9F"/>
    <w:rsid w:val="001F7AAD"/>
    <w:rsid w:val="00217B44"/>
    <w:rsid w:val="002211E6"/>
    <w:rsid w:val="00246370"/>
    <w:rsid w:val="002465DA"/>
    <w:rsid w:val="002723AC"/>
    <w:rsid w:val="00277FAB"/>
    <w:rsid w:val="002872D0"/>
    <w:rsid w:val="002D4F5C"/>
    <w:rsid w:val="00300789"/>
    <w:rsid w:val="003027F7"/>
    <w:rsid w:val="00330F50"/>
    <w:rsid w:val="0035720A"/>
    <w:rsid w:val="00365A21"/>
    <w:rsid w:val="003841BC"/>
    <w:rsid w:val="003A45D6"/>
    <w:rsid w:val="003B0384"/>
    <w:rsid w:val="003B2D5B"/>
    <w:rsid w:val="003E5D53"/>
    <w:rsid w:val="003E6B50"/>
    <w:rsid w:val="00403219"/>
    <w:rsid w:val="00407C58"/>
    <w:rsid w:val="00430E6F"/>
    <w:rsid w:val="0043556D"/>
    <w:rsid w:val="00435809"/>
    <w:rsid w:val="004526C9"/>
    <w:rsid w:val="004621F1"/>
    <w:rsid w:val="00463872"/>
    <w:rsid w:val="00476F62"/>
    <w:rsid w:val="00486AF8"/>
    <w:rsid w:val="00487E21"/>
    <w:rsid w:val="004D2E71"/>
    <w:rsid w:val="004F1718"/>
    <w:rsid w:val="004F7F9A"/>
    <w:rsid w:val="00517EDB"/>
    <w:rsid w:val="00520FF2"/>
    <w:rsid w:val="005340B9"/>
    <w:rsid w:val="0056559B"/>
    <w:rsid w:val="00597AEF"/>
    <w:rsid w:val="005C4B6A"/>
    <w:rsid w:val="005C5CC3"/>
    <w:rsid w:val="005D0A14"/>
    <w:rsid w:val="005F03BB"/>
    <w:rsid w:val="00623673"/>
    <w:rsid w:val="00623C56"/>
    <w:rsid w:val="0063538C"/>
    <w:rsid w:val="00640337"/>
    <w:rsid w:val="006430E6"/>
    <w:rsid w:val="00647D37"/>
    <w:rsid w:val="00695747"/>
    <w:rsid w:val="006A2188"/>
    <w:rsid w:val="006B4D2F"/>
    <w:rsid w:val="006C2DC4"/>
    <w:rsid w:val="006D25D5"/>
    <w:rsid w:val="00702057"/>
    <w:rsid w:val="00707D6F"/>
    <w:rsid w:val="00712BA1"/>
    <w:rsid w:val="00722BAC"/>
    <w:rsid w:val="00754D63"/>
    <w:rsid w:val="007561A2"/>
    <w:rsid w:val="00767C3C"/>
    <w:rsid w:val="0078122A"/>
    <w:rsid w:val="00781FB9"/>
    <w:rsid w:val="00796683"/>
    <w:rsid w:val="007A55A4"/>
    <w:rsid w:val="007B0696"/>
    <w:rsid w:val="007B3210"/>
    <w:rsid w:val="007B5FE6"/>
    <w:rsid w:val="007C1F83"/>
    <w:rsid w:val="007D2CCF"/>
    <w:rsid w:val="007D3C96"/>
    <w:rsid w:val="007D7B6E"/>
    <w:rsid w:val="007E32D1"/>
    <w:rsid w:val="007F2142"/>
    <w:rsid w:val="007F5999"/>
    <w:rsid w:val="00806E77"/>
    <w:rsid w:val="00807FC6"/>
    <w:rsid w:val="00842616"/>
    <w:rsid w:val="008500E2"/>
    <w:rsid w:val="00881F2D"/>
    <w:rsid w:val="008B66BD"/>
    <w:rsid w:val="009203EF"/>
    <w:rsid w:val="009222F9"/>
    <w:rsid w:val="009501AA"/>
    <w:rsid w:val="00971FAA"/>
    <w:rsid w:val="00975BFE"/>
    <w:rsid w:val="009C505E"/>
    <w:rsid w:val="009D4781"/>
    <w:rsid w:val="009D798F"/>
    <w:rsid w:val="009E56D5"/>
    <w:rsid w:val="009F022E"/>
    <w:rsid w:val="00A0793C"/>
    <w:rsid w:val="00A1133E"/>
    <w:rsid w:val="00A12784"/>
    <w:rsid w:val="00A34992"/>
    <w:rsid w:val="00A50BB7"/>
    <w:rsid w:val="00A534EE"/>
    <w:rsid w:val="00A66341"/>
    <w:rsid w:val="00A92A7B"/>
    <w:rsid w:val="00A933FD"/>
    <w:rsid w:val="00AC2513"/>
    <w:rsid w:val="00AE62C3"/>
    <w:rsid w:val="00B04DA4"/>
    <w:rsid w:val="00B05437"/>
    <w:rsid w:val="00B1048E"/>
    <w:rsid w:val="00B11046"/>
    <w:rsid w:val="00B25555"/>
    <w:rsid w:val="00B266C2"/>
    <w:rsid w:val="00B456A6"/>
    <w:rsid w:val="00B5062C"/>
    <w:rsid w:val="00B66468"/>
    <w:rsid w:val="00B7790B"/>
    <w:rsid w:val="00B80FCC"/>
    <w:rsid w:val="00BB1D38"/>
    <w:rsid w:val="00BC5126"/>
    <w:rsid w:val="00BE6FFF"/>
    <w:rsid w:val="00C02963"/>
    <w:rsid w:val="00C2187E"/>
    <w:rsid w:val="00C23715"/>
    <w:rsid w:val="00C268E3"/>
    <w:rsid w:val="00C31B69"/>
    <w:rsid w:val="00C4462D"/>
    <w:rsid w:val="00C50BF7"/>
    <w:rsid w:val="00C536D2"/>
    <w:rsid w:val="00C5663E"/>
    <w:rsid w:val="00C73BA1"/>
    <w:rsid w:val="00C82AA7"/>
    <w:rsid w:val="00CB6A53"/>
    <w:rsid w:val="00D0181C"/>
    <w:rsid w:val="00D3300D"/>
    <w:rsid w:val="00D62BE2"/>
    <w:rsid w:val="00D80975"/>
    <w:rsid w:val="00DC2556"/>
    <w:rsid w:val="00DC6E7D"/>
    <w:rsid w:val="00DF0B8E"/>
    <w:rsid w:val="00E118C7"/>
    <w:rsid w:val="00E16BD4"/>
    <w:rsid w:val="00E235D2"/>
    <w:rsid w:val="00E259C4"/>
    <w:rsid w:val="00E40C21"/>
    <w:rsid w:val="00E46277"/>
    <w:rsid w:val="00E824CA"/>
    <w:rsid w:val="00E9336E"/>
    <w:rsid w:val="00E97245"/>
    <w:rsid w:val="00EB668C"/>
    <w:rsid w:val="00EF2741"/>
    <w:rsid w:val="00F5375E"/>
    <w:rsid w:val="00F56E14"/>
    <w:rsid w:val="00F8701F"/>
    <w:rsid w:val="00FD1D16"/>
    <w:rsid w:val="00FE6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0DF8D"/>
  <w15:docId w15:val="{EC08FD39-9817-4573-97E4-3A052668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33FD"/>
    <w:pPr>
      <w:keepNext/>
      <w:outlineLvl w:val="0"/>
    </w:pPr>
    <w:rPr>
      <w:rFonts w:ascii="Arial" w:hAnsi="Arial"/>
      <w:b/>
      <w:color w:val="000080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A933FD"/>
    <w:pPr>
      <w:keepNext/>
      <w:outlineLvl w:val="1"/>
    </w:pPr>
    <w:rPr>
      <w:rFonts w:ascii="Arial" w:hAnsi="Arial"/>
      <w:b/>
      <w:color w:val="000080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33FD"/>
    <w:rPr>
      <w:rFonts w:ascii="Arial" w:eastAsia="Times New Roman" w:hAnsi="Arial" w:cs="Times New Roman"/>
      <w:b/>
      <w:color w:val="000080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933FD"/>
    <w:rPr>
      <w:rFonts w:ascii="Arial" w:eastAsia="Times New Roman" w:hAnsi="Arial" w:cs="Times New Roman"/>
      <w:b/>
      <w:color w:val="000080"/>
      <w:sz w:val="32"/>
      <w:szCs w:val="20"/>
      <w:lang w:eastAsia="pt-BR"/>
    </w:rPr>
  </w:style>
  <w:style w:type="paragraph" w:styleId="Cabealho">
    <w:name w:val="header"/>
    <w:basedOn w:val="Normal"/>
    <w:link w:val="CabealhoChar"/>
    <w:rsid w:val="00A933FD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A933F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33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33FD"/>
    <w:rPr>
      <w:rFonts w:ascii="Tahoma" w:eastAsia="Times New Roman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A21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21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C505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C505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rsid w:val="0063538C"/>
    <w:pPr>
      <w:ind w:firstLine="1134"/>
      <w:jc w:val="both"/>
    </w:pPr>
    <w:rPr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63538C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6353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Forte">
    <w:name w:val="Strong"/>
    <w:basedOn w:val="Fontepargpadro"/>
    <w:qFormat/>
    <w:rsid w:val="004F1718"/>
    <w:rPr>
      <w:b/>
      <w:bCs/>
    </w:rPr>
  </w:style>
  <w:style w:type="table" w:styleId="Tabelacomgrade">
    <w:name w:val="Table Grid"/>
    <w:basedOn w:val="Tabelanormal"/>
    <w:uiPriority w:val="39"/>
    <w:rsid w:val="00C029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Normal"/>
    <w:rsid w:val="00E97245"/>
    <w:pPr>
      <w:spacing w:before="100" w:beforeAutospacing="1" w:after="100" w:afterAutospacing="1"/>
    </w:pPr>
  </w:style>
  <w:style w:type="paragraph" w:styleId="PargrafodaLista">
    <w:name w:val="List Paragraph"/>
    <w:basedOn w:val="Normal"/>
    <w:qFormat/>
    <w:rsid w:val="00B66468"/>
    <w:pPr>
      <w:ind w:left="720"/>
      <w:contextualSpacing/>
    </w:pPr>
    <w:rPr>
      <w:sz w:val="20"/>
      <w:szCs w:val="20"/>
    </w:rPr>
  </w:style>
  <w:style w:type="paragraph" w:customStyle="1" w:styleId="xmsonormal">
    <w:name w:val="x_msonormal"/>
    <w:basedOn w:val="Normal"/>
    <w:rsid w:val="00B66468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C4462D"/>
    <w:rPr>
      <w:i/>
      <w:iCs/>
    </w:rPr>
  </w:style>
  <w:style w:type="paragraph" w:styleId="Corpodetexto">
    <w:name w:val="Body Text"/>
    <w:basedOn w:val="Normal"/>
    <w:link w:val="CorpodetextoChar"/>
    <w:uiPriority w:val="99"/>
    <w:unhideWhenUsed/>
    <w:rsid w:val="003027F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3027F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549</Words>
  <Characters>2968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Valdemar</dc:creator>
  <cp:lastModifiedBy>Recursos Humanos</cp:lastModifiedBy>
  <cp:revision>17</cp:revision>
  <cp:lastPrinted>2019-07-01T17:38:00Z</cp:lastPrinted>
  <dcterms:created xsi:type="dcterms:W3CDTF">2025-05-22T12:19:00Z</dcterms:created>
  <dcterms:modified xsi:type="dcterms:W3CDTF">2025-05-22T14:06:00Z</dcterms:modified>
</cp:coreProperties>
</file>