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43" w:rsidRPr="005D4785" w:rsidRDefault="00F33F43" w:rsidP="00F33F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785">
        <w:rPr>
          <w:rFonts w:ascii="Times New Roman" w:hAnsi="Times New Roman" w:cs="Times New Roman"/>
          <w:sz w:val="24"/>
          <w:szCs w:val="24"/>
        </w:rPr>
        <w:t xml:space="preserve">Secretaria de Agricultura e Pecuária, através de parceria com a </w:t>
      </w:r>
      <w:proofErr w:type="spellStart"/>
      <w:r w:rsidRPr="005D4785">
        <w:rPr>
          <w:rFonts w:ascii="Times New Roman" w:hAnsi="Times New Roman" w:cs="Times New Roman"/>
          <w:sz w:val="24"/>
          <w:szCs w:val="24"/>
        </w:rPr>
        <w:t>Epagri</w:t>
      </w:r>
      <w:proofErr w:type="spellEnd"/>
      <w:r w:rsidRPr="005D4785">
        <w:rPr>
          <w:rFonts w:ascii="Times New Roman" w:hAnsi="Times New Roman" w:cs="Times New Roman"/>
          <w:sz w:val="24"/>
          <w:szCs w:val="24"/>
        </w:rPr>
        <w:t>, escolas e Urbanismo, confeccionaram mudas de árvores nativas, com o intuito de finalizar projeto que iniciou em 2021, assim, no deco</w:t>
      </w:r>
      <w:r>
        <w:rPr>
          <w:rFonts w:ascii="Times New Roman" w:hAnsi="Times New Roman" w:cs="Times New Roman"/>
          <w:sz w:val="24"/>
          <w:szCs w:val="24"/>
        </w:rPr>
        <w:t xml:space="preserve">rrer desta semana realizaram o </w:t>
      </w:r>
      <w:r w:rsidRPr="005D4785">
        <w:rPr>
          <w:rFonts w:ascii="Times New Roman" w:hAnsi="Times New Roman" w:cs="Times New Roman"/>
          <w:sz w:val="24"/>
          <w:szCs w:val="24"/>
        </w:rPr>
        <w:t>plantio das mudas, com os alunos da E. E. F. Linha Pitangue</w:t>
      </w:r>
      <w:r>
        <w:rPr>
          <w:rFonts w:ascii="Times New Roman" w:hAnsi="Times New Roman" w:cs="Times New Roman"/>
          <w:sz w:val="24"/>
          <w:szCs w:val="24"/>
        </w:rPr>
        <w:t xml:space="preserve">ira e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B. Pe.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Balduíno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3F43" w:rsidRPr="005D4785" w:rsidRDefault="00F33F43" w:rsidP="00F33F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785">
        <w:rPr>
          <w:rFonts w:ascii="Times New Roman" w:hAnsi="Times New Roman" w:cs="Times New Roman"/>
          <w:sz w:val="24"/>
          <w:szCs w:val="24"/>
        </w:rPr>
        <w:t xml:space="preserve">Conforme a Secretária de Agricultura, </w:t>
      </w:r>
      <w:proofErr w:type="spellStart"/>
      <w:r w:rsidRPr="005D4785">
        <w:rPr>
          <w:rFonts w:ascii="Times New Roman" w:hAnsi="Times New Roman" w:cs="Times New Roman"/>
          <w:sz w:val="24"/>
          <w:szCs w:val="24"/>
        </w:rPr>
        <w:t>Dircelei</w:t>
      </w:r>
      <w:proofErr w:type="spellEnd"/>
      <w:r w:rsidRPr="005D4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85">
        <w:rPr>
          <w:rFonts w:ascii="Times New Roman" w:hAnsi="Times New Roman" w:cs="Times New Roman"/>
          <w:sz w:val="24"/>
          <w:szCs w:val="24"/>
        </w:rPr>
        <w:t>Arenhardt</w:t>
      </w:r>
      <w:proofErr w:type="spellEnd"/>
      <w:r w:rsidRPr="005D4785">
        <w:rPr>
          <w:rFonts w:ascii="Times New Roman" w:hAnsi="Times New Roman" w:cs="Times New Roman"/>
          <w:sz w:val="24"/>
          <w:szCs w:val="24"/>
        </w:rPr>
        <w:t xml:space="preserve"> "a valorização do Meio Ambiente é um tema que já vem sendo discutido há muitos anos, e já no ano de 2021 iniciamos o projeto, com a conscientização dos alunos, referente a separação adequada do lixo, realizamos visitas técnicas e para finalizar o plantio das árvores. Quero ainda agradecer pelo envolvimento das Escolas, </w:t>
      </w:r>
      <w:proofErr w:type="spellStart"/>
      <w:r w:rsidRPr="005D4785">
        <w:rPr>
          <w:rFonts w:ascii="Times New Roman" w:hAnsi="Times New Roman" w:cs="Times New Roman"/>
          <w:sz w:val="24"/>
          <w:szCs w:val="24"/>
        </w:rPr>
        <w:t>Epagri</w:t>
      </w:r>
      <w:proofErr w:type="spellEnd"/>
      <w:r w:rsidRPr="005D4785">
        <w:rPr>
          <w:rFonts w:ascii="Times New Roman" w:hAnsi="Times New Roman" w:cs="Times New Roman"/>
          <w:sz w:val="24"/>
          <w:szCs w:val="24"/>
        </w:rPr>
        <w:t>, Urbanismo e esp</w:t>
      </w:r>
      <w:r>
        <w:rPr>
          <w:rFonts w:ascii="Times New Roman" w:hAnsi="Times New Roman" w:cs="Times New Roman"/>
          <w:sz w:val="24"/>
          <w:szCs w:val="24"/>
        </w:rPr>
        <w:t>ecialmente aos alunos e familiares</w:t>
      </w:r>
      <w:r w:rsidRPr="005D4785">
        <w:rPr>
          <w:rFonts w:ascii="Times New Roman" w:hAnsi="Times New Roman" w:cs="Times New Roman"/>
          <w:sz w:val="24"/>
          <w:szCs w:val="24"/>
        </w:rPr>
        <w:t xml:space="preserve">, pelo empenho </w:t>
      </w:r>
      <w:r>
        <w:rPr>
          <w:rFonts w:ascii="Times New Roman" w:hAnsi="Times New Roman" w:cs="Times New Roman"/>
          <w:sz w:val="24"/>
          <w:szCs w:val="24"/>
        </w:rPr>
        <w:t xml:space="preserve">e dedicação" pontuou </w:t>
      </w:r>
      <w:proofErr w:type="spellStart"/>
      <w:r>
        <w:rPr>
          <w:rFonts w:ascii="Times New Roman" w:hAnsi="Times New Roman" w:cs="Times New Roman"/>
          <w:sz w:val="24"/>
          <w:szCs w:val="24"/>
        </w:rPr>
        <w:t>Dircelei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AE2" w:rsidRDefault="00F33F43" w:rsidP="00F33F43">
      <w:r w:rsidRPr="005D4785">
        <w:rPr>
          <w:rFonts w:ascii="Times New Roman" w:hAnsi="Times New Roman" w:cs="Times New Roman"/>
          <w:sz w:val="24"/>
          <w:szCs w:val="24"/>
        </w:rPr>
        <w:t>Após o plantio os estudantes foram convidados a visitar uma cachoeira próxima ao local, com o objetivo de apreciarem a beleza da natureza.</w:t>
      </w:r>
      <w:r>
        <w:rPr>
          <w:rFonts w:ascii="Times New Roman" w:hAnsi="Times New Roman" w:cs="Times New Roman"/>
          <w:sz w:val="24"/>
          <w:szCs w:val="24"/>
        </w:rPr>
        <w:t xml:space="preserve"> É importante lembrar também que de início o plantio foi realizado na propriedade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Valmor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Sérgio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</w:t>
      </w:r>
      <w:proofErr w:type="spellEnd"/>
      <w:r>
        <w:rPr>
          <w:rFonts w:ascii="Times New Roman" w:hAnsi="Times New Roman" w:cs="Times New Roman"/>
          <w:sz w:val="24"/>
          <w:szCs w:val="24"/>
        </w:rPr>
        <w:t>, e ainda serão plantadas em outras propriedades, visto que mais famílias se disponibilizaram</w:t>
      </w:r>
      <w:bookmarkStart w:id="0" w:name="_GoBack"/>
      <w:bookmarkEnd w:id="0"/>
    </w:p>
    <w:sectPr w:rsidR="00944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43"/>
    <w:rsid w:val="00944AE2"/>
    <w:rsid w:val="00F3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3A670-08A9-45E0-B5FB-E184787C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F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Pref. Mun.Tunápolis</dc:creator>
  <cp:keywords/>
  <dc:description/>
  <cp:lastModifiedBy>Pref. Mun.Tunápolis</cp:lastModifiedBy>
  <cp:revision>1</cp:revision>
  <dcterms:created xsi:type="dcterms:W3CDTF">2022-04-29T14:29:00Z</dcterms:created>
  <dcterms:modified xsi:type="dcterms:W3CDTF">2022-04-29T14:29:00Z</dcterms:modified>
</cp:coreProperties>
</file>