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B9D" w:rsidRDefault="00BB0B9D" w:rsidP="00BB0B9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B9D">
        <w:rPr>
          <w:rFonts w:ascii="Times New Roman" w:hAnsi="Times New Roman" w:cs="Times New Roman"/>
          <w:sz w:val="24"/>
          <w:szCs w:val="24"/>
        </w:rPr>
        <w:t>PEDIDO DE COLABORAÇÃO!</w:t>
      </w:r>
    </w:p>
    <w:p w:rsidR="00BB0B9D" w:rsidRDefault="00BB0B9D" w:rsidP="00BB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Administração Municipal de Tunápolis através da Secretaria de Agricultura e Pecuária vem solicitar a colaboração dos produtores rurais para destinação correta de frascos e recipientes de medicamentos. </w:t>
      </w:r>
    </w:p>
    <w:p w:rsidR="00BB0B9D" w:rsidRDefault="00BB0B9D" w:rsidP="00BB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importante lembrar que</w:t>
      </w:r>
      <w:r w:rsidR="00CC0319">
        <w:rPr>
          <w:rFonts w:ascii="Times New Roman" w:hAnsi="Times New Roman" w:cs="Times New Roman"/>
          <w:sz w:val="24"/>
          <w:szCs w:val="24"/>
        </w:rPr>
        <w:t xml:space="preserve"> existe </w:t>
      </w:r>
      <w:r w:rsidR="00CC0319" w:rsidRPr="00D274F8">
        <w:rPr>
          <w:rFonts w:ascii="Times New Roman" w:hAnsi="Times New Roman" w:cs="Times New Roman"/>
          <w:color w:val="000000" w:themeColor="text1"/>
          <w:sz w:val="24"/>
          <w:szCs w:val="24"/>
        </w:rPr>
        <w:t>a Lei de Logística Reversa</w:t>
      </w:r>
      <w:r w:rsidR="00691C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7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onde </w:t>
      </w:r>
      <w:r>
        <w:rPr>
          <w:rFonts w:ascii="Times New Roman" w:hAnsi="Times New Roman" w:cs="Times New Roman"/>
          <w:sz w:val="24"/>
          <w:szCs w:val="24"/>
        </w:rPr>
        <w:t>as empresas que efetuam a venda de medicamentos e afins para tratamento de saúde animal, também realizam os dias de recolha, ou seja, para o destino correto destes frascos. Portanto alguns munícipes estão realizando descarte incorreto dos mesmos, salienta-se que os pavilhões cobertos não é o local para destinação deste</w:t>
      </w:r>
      <w:r w:rsidR="002F15F8">
        <w:rPr>
          <w:rFonts w:ascii="Times New Roman" w:hAnsi="Times New Roman" w:cs="Times New Roman"/>
          <w:sz w:val="24"/>
          <w:szCs w:val="24"/>
        </w:rPr>
        <w:t xml:space="preserve"> tipo de lixo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B9D" w:rsidRDefault="00BB0B9D" w:rsidP="00BB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Já foram realizadas mídias informacionais, placa e inclusive instalação de câmera no local</w:t>
      </w:r>
      <w:r w:rsidR="002F15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5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partir deste momento os órgãos competentes irão identificar as pessoas que seguem deixando o lixo</w:t>
      </w:r>
      <w:r w:rsidR="002F15F8">
        <w:rPr>
          <w:rFonts w:ascii="Times New Roman" w:hAnsi="Times New Roman" w:cs="Times New Roman"/>
          <w:sz w:val="24"/>
          <w:szCs w:val="24"/>
        </w:rPr>
        <w:t xml:space="preserve">, ocasião em que </w:t>
      </w:r>
      <w:r>
        <w:rPr>
          <w:rFonts w:ascii="Times New Roman" w:hAnsi="Times New Roman" w:cs="Times New Roman"/>
          <w:sz w:val="24"/>
          <w:szCs w:val="24"/>
        </w:rPr>
        <w:t xml:space="preserve">serão tomadas as medidas necessárias. </w:t>
      </w:r>
    </w:p>
    <w:p w:rsidR="00BB0B9D" w:rsidRPr="00BB0B9D" w:rsidRDefault="00BB0B9D" w:rsidP="00BB0B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Solicita-se a colaboração de todos, pois a organização de nossa cidade depende de todos nós, e por isso mais uma vez pedimos que todos os tipos de lixo sejam destinados corretamente. </w:t>
      </w:r>
    </w:p>
    <w:sectPr w:rsidR="00BB0B9D" w:rsidRPr="00BB0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D"/>
    <w:rsid w:val="002F15F8"/>
    <w:rsid w:val="00691CD8"/>
    <w:rsid w:val="00BB0B9D"/>
    <w:rsid w:val="00CC0319"/>
    <w:rsid w:val="00D2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1615"/>
  <w15:chartTrackingRefBased/>
  <w15:docId w15:val="{E9698644-6CE1-4C04-9D6D-FD2F81A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Jaíne - Imprensa</dc:creator>
  <cp:keywords/>
  <dc:description/>
  <cp:lastModifiedBy>Jaíne - Imprensa</cp:lastModifiedBy>
  <cp:revision>4</cp:revision>
  <dcterms:created xsi:type="dcterms:W3CDTF">2023-06-12T13:39:00Z</dcterms:created>
  <dcterms:modified xsi:type="dcterms:W3CDTF">2023-06-13T10:52:00Z</dcterms:modified>
</cp:coreProperties>
</file>