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83E7" w14:textId="77777777" w:rsidR="009F38D8" w:rsidRPr="009F38D8" w:rsidRDefault="009F38D8" w:rsidP="009F38D8">
      <w:r w:rsidRPr="009F38D8">
        <w:t>EDITAL DE PUBLICIDADE DE DECLARAÇÃO DE CONFORMIDADE AMBIENTAL Nº 1.673/2023</w:t>
      </w:r>
    </w:p>
    <w:p w14:paraId="1919FF2D" w14:textId="77777777" w:rsidR="009F38D8" w:rsidRPr="009F38D8" w:rsidRDefault="009F38D8" w:rsidP="009F38D8">
      <w:r w:rsidRPr="009F38D8">
        <w:t>PROCESSO DE LICENCIAMENTO PROTOCOLO Nº 1.673/2023 CONDER</w:t>
      </w:r>
    </w:p>
    <w:p w14:paraId="155F150D" w14:textId="77777777" w:rsidR="009F38D8" w:rsidRPr="009F38D8" w:rsidRDefault="009F38D8" w:rsidP="009F38D8">
      <w:r w:rsidRPr="009F38D8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9F38D8">
        <w:rPr>
          <w:u w:val="single"/>
        </w:rPr>
        <w:t>Certidão de Conformidade Ambiental</w:t>
      </w:r>
      <w:r w:rsidRPr="009F38D8">
        <w:t xml:space="preserve"> com prazo de validade de 04/09/2027, formulado pelo empreendedor</w:t>
      </w:r>
      <w:r w:rsidRPr="009F38D8">
        <w:rPr>
          <w:b/>
          <w:bCs/>
          <w:u w:val="single"/>
        </w:rPr>
        <w:t xml:space="preserve"> Mario Raul </w:t>
      </w:r>
      <w:proofErr w:type="spellStart"/>
      <w:r w:rsidRPr="009F38D8">
        <w:rPr>
          <w:b/>
          <w:bCs/>
          <w:u w:val="single"/>
        </w:rPr>
        <w:t>Wendling</w:t>
      </w:r>
      <w:proofErr w:type="spellEnd"/>
      <w:r w:rsidRPr="009F38D8">
        <w:rPr>
          <w:b/>
          <w:bCs/>
        </w:rPr>
        <w:t xml:space="preserve">, </w:t>
      </w:r>
      <w:r w:rsidRPr="009F38D8">
        <w:t xml:space="preserve">inscrito no CPF nº 094.853.089-81, declarou nos termos da Resolução CONSEMA nº 99/2017, o empreendimento ou atividade – 34.11.04 </w:t>
      </w:r>
      <w:r w:rsidRPr="009F38D8">
        <w:rPr>
          <w:i/>
          <w:iCs/>
        </w:rPr>
        <w:t xml:space="preserve">Sistema de Produção de Energia Elétrica por Conversão Fotovoltaica no solo </w:t>
      </w:r>
      <w:r w:rsidRPr="009F38D8">
        <w:t xml:space="preserve">localizado na Linha </w:t>
      </w:r>
      <w:proofErr w:type="spellStart"/>
      <w:r w:rsidRPr="009F38D8">
        <w:t>Raigão</w:t>
      </w:r>
      <w:proofErr w:type="spellEnd"/>
      <w:r w:rsidRPr="009F38D8">
        <w:t xml:space="preserve"> Alto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7BB753EF" w14:textId="77777777" w:rsidR="009F38D8" w:rsidRPr="009F38D8" w:rsidRDefault="009F38D8" w:rsidP="009F38D8">
      <w:r w:rsidRPr="009F38D8">
        <w:t>Tunápolis SC, 04 de setembro de 2023.</w:t>
      </w:r>
    </w:p>
    <w:p w14:paraId="431BEB37" w14:textId="77777777" w:rsidR="009F38D8" w:rsidRPr="009F38D8" w:rsidRDefault="009F38D8" w:rsidP="009F38D8">
      <w:r w:rsidRPr="009F38D8">
        <w:t xml:space="preserve">EDITAL DE PUBLICIDADE DE LICENÇA POR ADESÃO E COMPROMISSO - LAC </w:t>
      </w:r>
      <w:proofErr w:type="spellStart"/>
      <w:r w:rsidRPr="009F38D8">
        <w:t>AuA</w:t>
      </w:r>
      <w:proofErr w:type="spellEnd"/>
      <w:r w:rsidRPr="009F38D8">
        <w:t>– Suinocultura Nº 1.646/2023</w:t>
      </w:r>
    </w:p>
    <w:p w14:paraId="211B6C55" w14:textId="77777777" w:rsidR="009F38D8" w:rsidRPr="009F38D8" w:rsidRDefault="009F38D8" w:rsidP="009F38D8">
      <w:r w:rsidRPr="009F38D8">
        <w:t>PROCESSO DE LICENCIAMENTO PROTOCOLO Nº 1.646/2023 CONDER</w:t>
      </w:r>
    </w:p>
    <w:p w14:paraId="3417BA11" w14:textId="77777777" w:rsidR="009F38D8" w:rsidRPr="009F38D8" w:rsidRDefault="009F38D8" w:rsidP="009F38D8">
      <w:r w:rsidRPr="009F38D8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15/09/2027, formulado pelos empreendedores </w:t>
      </w:r>
      <w:r w:rsidRPr="009F38D8">
        <w:rPr>
          <w:b/>
          <w:bCs/>
        </w:rPr>
        <w:t xml:space="preserve">Gervasio Antônio </w:t>
      </w:r>
      <w:proofErr w:type="spellStart"/>
      <w:r w:rsidRPr="009F38D8">
        <w:rPr>
          <w:b/>
          <w:bCs/>
        </w:rPr>
        <w:t>Toillier</w:t>
      </w:r>
      <w:proofErr w:type="spellEnd"/>
      <w:r w:rsidRPr="009F38D8">
        <w:rPr>
          <w:b/>
          <w:bCs/>
        </w:rPr>
        <w:t xml:space="preserve"> e </w:t>
      </w:r>
      <w:proofErr w:type="spellStart"/>
      <w:r w:rsidRPr="009F38D8">
        <w:rPr>
          <w:b/>
          <w:bCs/>
        </w:rPr>
        <w:t>Natalicio</w:t>
      </w:r>
      <w:proofErr w:type="spellEnd"/>
      <w:r w:rsidRPr="009F38D8">
        <w:rPr>
          <w:b/>
          <w:bCs/>
        </w:rPr>
        <w:t xml:space="preserve"> </w:t>
      </w:r>
      <w:proofErr w:type="spellStart"/>
      <w:r w:rsidRPr="009F38D8">
        <w:rPr>
          <w:b/>
          <w:bCs/>
        </w:rPr>
        <w:t>Toillier</w:t>
      </w:r>
      <w:proofErr w:type="spellEnd"/>
      <w:r w:rsidRPr="009F38D8">
        <w:rPr>
          <w:b/>
          <w:bCs/>
        </w:rPr>
        <w:t xml:space="preserve"> </w:t>
      </w:r>
      <w:r w:rsidRPr="009F38D8">
        <w:t xml:space="preserve">inscrito nos CPFS sob nº 195.298.139-53 e 025.806.729-23, para a atividade de 01.54.00 – Granja de Suínos – Terminação 1.300 cabeças na propriedade Registro de Imóveis de Itapiranga sob nº 4.078, na Linha </w:t>
      </w:r>
      <w:proofErr w:type="spellStart"/>
      <w:r w:rsidRPr="009F38D8">
        <w:t>Raigão</w:t>
      </w:r>
      <w:proofErr w:type="spellEnd"/>
      <w:r w:rsidRPr="009F38D8">
        <w:t xml:space="preserve"> Alto,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D49F911" w14:textId="77777777" w:rsidR="009F38D8" w:rsidRPr="009F38D8" w:rsidRDefault="009F38D8" w:rsidP="009F38D8">
      <w:r w:rsidRPr="009F38D8">
        <w:t>Tunápolis SC, 15 de setembro de 2023.</w:t>
      </w:r>
    </w:p>
    <w:p w14:paraId="69E4C150" w14:textId="77777777" w:rsidR="009F38D8" w:rsidRPr="009F38D8" w:rsidRDefault="009F38D8" w:rsidP="009F38D8"/>
    <w:p w14:paraId="2133E5B9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D8"/>
    <w:rsid w:val="002F20B8"/>
    <w:rsid w:val="009F38D8"/>
    <w:rsid w:val="00D67465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B938"/>
  <w15:chartTrackingRefBased/>
  <w15:docId w15:val="{AC8A9313-ACB0-4661-BA84-D9F4DAB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2024-12-16T13:36:00Z</dcterms:created>
  <dcterms:modified xsi:type="dcterms:W3CDTF">2024-12-16T13:36:00Z</dcterms:modified>
</cp:coreProperties>
</file>