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A877" w14:textId="77777777" w:rsidR="00785A22" w:rsidRPr="00785A22" w:rsidRDefault="00785A22" w:rsidP="00785A22">
      <w:r w:rsidRPr="00785A22">
        <w:t xml:space="preserve">EDITAL DE PUBLICIDADE DE LICENÇA POR ADESÃO E COMPROMISSO - LAC RENOVAÇÃO </w:t>
      </w:r>
      <w:proofErr w:type="gramStart"/>
      <w:r w:rsidRPr="00785A22">
        <w:t xml:space="preserve">DE  </w:t>
      </w:r>
      <w:proofErr w:type="spellStart"/>
      <w:r w:rsidRPr="00785A22">
        <w:t>AuA</w:t>
      </w:r>
      <w:proofErr w:type="spellEnd"/>
      <w:proofErr w:type="gramEnd"/>
      <w:r w:rsidRPr="00785A22">
        <w:t xml:space="preserve"> N° 622/2023</w:t>
      </w:r>
    </w:p>
    <w:p w14:paraId="2CDDCD1A" w14:textId="77777777" w:rsidR="00785A22" w:rsidRPr="00785A22" w:rsidRDefault="00785A22" w:rsidP="00785A22">
      <w:r w:rsidRPr="00785A22">
        <w:t>PROCESSO DE LICENCIAMENTO PROTOCOLO Nº 622/2023 CONDER</w:t>
      </w:r>
    </w:p>
    <w:p w14:paraId="541224CD" w14:textId="77777777" w:rsidR="00785A22" w:rsidRPr="00785A22" w:rsidRDefault="00785A22" w:rsidP="00785A22">
      <w:r w:rsidRPr="00785A22">
        <w:t xml:space="preserve">O município de Tunápolis, CNPJ nº 78.486.198/0001-52, nos termos da RESOLUÇÃO CONAMA Nº 237, de 19 de dezembro de 1997 (art. 10, VIII), torna público que o município deferiu o pedido de concessão de LICENÇA POR ADESÃO E COMPROMISSO com prazo de validade até 02/05/2027, formulado pelos empreendedor </w:t>
      </w:r>
      <w:r w:rsidRPr="00785A22">
        <w:rPr>
          <w:b/>
          <w:bCs/>
        </w:rPr>
        <w:t>Madeireira Macaco Branco LTDA,  </w:t>
      </w:r>
      <w:r w:rsidRPr="00785A22">
        <w:t>inscrito nos CNPJ sob nº 79.849.683/0001-06, para a atividade de 15.10.00 – Serrarias e beneficiamento primário da madeira, Registro de Imóveis de Itapiranga sob nº 4.078, na Linha São Pedro, no Município de Tunápolis, em Santa Catarina, sendo que o processo de licenciamento encontra-se disponível para consulta junto ao Departamento Ambiental do CONDER, localizado na Rua Oswaldo Cruz, 167, Centro, São Miguel do Oeste, SC. Este edital atende as Resoluções nº 06/86 do CONAMA, nº 237/97 do CONAMA e 99/2017 do CONSEMA/SC.</w:t>
      </w:r>
    </w:p>
    <w:p w14:paraId="571ABBD1" w14:textId="77777777" w:rsidR="00785A22" w:rsidRPr="00785A22" w:rsidRDefault="00785A22" w:rsidP="00785A22">
      <w:r w:rsidRPr="00785A22">
        <w:t>Tunápolis SC, 02 de maio de 2023.</w:t>
      </w:r>
    </w:p>
    <w:p w14:paraId="37A4179E" w14:textId="77777777" w:rsidR="00785A22" w:rsidRPr="00785A22" w:rsidRDefault="00785A22" w:rsidP="00785A22"/>
    <w:p w14:paraId="2D2AE84F" w14:textId="77777777" w:rsidR="00785A22" w:rsidRPr="00785A22" w:rsidRDefault="00785A22" w:rsidP="00785A22">
      <w:r w:rsidRPr="00785A22">
        <w:t>EDITAL DE PUBLICIDADE DE LICENÇA AMBIENTAL DE IMPLANTAÇÃO Nº 568/2023</w:t>
      </w:r>
    </w:p>
    <w:p w14:paraId="621EE55B" w14:textId="77777777" w:rsidR="00785A22" w:rsidRPr="00785A22" w:rsidRDefault="00785A22" w:rsidP="00785A22">
      <w:r w:rsidRPr="00785A22">
        <w:t>PROCESSO DE LICENCIAMENTO PROTOCOLO Nº 568/2023 CONDER</w:t>
      </w:r>
    </w:p>
    <w:p w14:paraId="5651B8E9" w14:textId="77777777" w:rsidR="00785A22" w:rsidRPr="00785A22" w:rsidRDefault="00785A22" w:rsidP="00785A22">
      <w:r w:rsidRPr="00785A22">
        <w:t xml:space="preserve">O município de Tunápolis, CNPJ nº 78.486.198/0001-52, nos termos da RESOLUÇÃO CONAMA Nº 237, de 19 de dezembro de 1997 (art. 10, VIII), torna público que o município deferiu o pedido de concessão </w:t>
      </w:r>
      <w:r w:rsidRPr="00785A22">
        <w:rPr>
          <w:u w:val="single"/>
        </w:rPr>
        <w:t>Licença Ambiental de Operação</w:t>
      </w:r>
      <w:r w:rsidRPr="00785A22">
        <w:t xml:space="preserve"> com prazo de validade de  05/05/2025, formulado pelo empreendedor </w:t>
      </w:r>
      <w:r w:rsidRPr="00785A22">
        <w:rPr>
          <w:b/>
          <w:bCs/>
        </w:rPr>
        <w:t xml:space="preserve">Jorge </w:t>
      </w:r>
      <w:proofErr w:type="spellStart"/>
      <w:r w:rsidRPr="00785A22">
        <w:rPr>
          <w:b/>
          <w:bCs/>
        </w:rPr>
        <w:t>Vollmer</w:t>
      </w:r>
      <w:proofErr w:type="spellEnd"/>
      <w:r w:rsidRPr="00785A22">
        <w:rPr>
          <w:b/>
          <w:bCs/>
        </w:rPr>
        <w:t xml:space="preserve"> </w:t>
      </w:r>
      <w:r w:rsidRPr="00785A22">
        <w:t>inscrito no CPF: 563.567.579-49, para a atividade: 71.11.00 – Parcelamento de solo urbano: Loteamento localizado em municípios da Zona Costeira., que será exercida no imóvel localizado em linha pitangueira, Interior, Município de Tunápolis, e que está registrado no Registro de Imóveis de Itapiranga sob nº 6.135, sendo que o processo de licenciamento encontra-se disponível para consulta junto ao Departamento Ambiental do CONDER, localizado na Rua Oswaldo Cruz, 167, Centro, São Miguel do Oeste, SC. Este edital atende as Resoluções nº 06/86 do CONAMA, nº 237/97 do CONAMA e 99/2017 do CONSEMA/SC.</w:t>
      </w:r>
    </w:p>
    <w:p w14:paraId="182FAF38" w14:textId="77777777" w:rsidR="00785A22" w:rsidRPr="00785A22" w:rsidRDefault="00785A22" w:rsidP="00785A22">
      <w:r w:rsidRPr="00785A22">
        <w:t>Tunápolis SC, 05 de maio de 2023.</w:t>
      </w:r>
    </w:p>
    <w:p w14:paraId="7861B262" w14:textId="77777777" w:rsidR="00785A22" w:rsidRPr="00785A22" w:rsidRDefault="00785A22" w:rsidP="00785A22"/>
    <w:p w14:paraId="57055EE6" w14:textId="77777777" w:rsidR="00785A22" w:rsidRPr="00785A22" w:rsidRDefault="00785A22" w:rsidP="00785A22">
      <w:r w:rsidRPr="00785A22">
        <w:t>EDITAL DE PUBLICIDADE DE LICENÇA POR ADESÃO E COMPROMISSO - LAC RENOVA 761/2023</w:t>
      </w:r>
    </w:p>
    <w:p w14:paraId="04167CCB" w14:textId="77777777" w:rsidR="00785A22" w:rsidRPr="00785A22" w:rsidRDefault="00785A22" w:rsidP="00785A22">
      <w:r w:rsidRPr="00785A22">
        <w:t>PROCESSO DE LICENCIAMENTO PROTOCOLO Nº 761/2023 CONDER</w:t>
      </w:r>
    </w:p>
    <w:p w14:paraId="6DBE260D" w14:textId="77777777" w:rsidR="00785A22" w:rsidRPr="00785A22" w:rsidRDefault="00785A22" w:rsidP="00785A22">
      <w:r w:rsidRPr="00785A22">
        <w:t xml:space="preserve">O município de Tunápolis, CNPJ nº 78.486.198/0001-52, nos termos da RESOLUÇÃO CONAMA Nº 237, de 19 de dezembro de 1997 (art. 10, VIII), torna público que o município deferiu o pedido de concessão de LICENÇA POR ADESÃO E COMPROMISSO com prazo de validade até 15/05/2027, formulado pelos empreendedores </w:t>
      </w:r>
      <w:r w:rsidRPr="00785A22">
        <w:rPr>
          <w:b/>
          <w:bCs/>
        </w:rPr>
        <w:t xml:space="preserve">Marlon Moises Schmitt e Ruy Anselmo Schmitt </w:t>
      </w:r>
      <w:r w:rsidRPr="00785A22">
        <w:t xml:space="preserve">inscrito nos CPF´S sob nº 771.525.659-53 e 259.257.689-49, para a atividade de 01.54.05 – Granja de suínos – Unidade de produção de desmamados – 500 cabeças, Registro de Imóveis de Itapiranga sob nº 4.078, na Linha Jorge, no Município de Tunápolis, em Santa Catarina, sendo que o processo de licenciamento encontra-se disponível para consulta junto ao Departamento Ambiental do CONDER, localizado na Rua Oswaldo Cruz, 167, Centro, São </w:t>
      </w:r>
      <w:r w:rsidRPr="00785A22">
        <w:lastRenderedPageBreak/>
        <w:t>Miguel do Oeste, SC. Este edital atende as Resoluções nº 06/86 do CONAMA, nº 237/97 do CONAMA e 99/2017 do CONSEMA/SC. Tunápolis SC, 15 de maio de 2023</w:t>
      </w:r>
    </w:p>
    <w:p w14:paraId="32C6A44E" w14:textId="77777777" w:rsidR="00785A22" w:rsidRPr="00785A22" w:rsidRDefault="00785A22" w:rsidP="00785A22"/>
    <w:p w14:paraId="099A0740" w14:textId="77777777" w:rsidR="00785A22" w:rsidRPr="00785A22" w:rsidRDefault="00785A22" w:rsidP="00785A22">
      <w:r w:rsidRPr="00785A22">
        <w:t xml:space="preserve">EDITAL DE PUBLICIDADE DE AUTORIZAÇÃO AMBIENTAL - </w:t>
      </w:r>
      <w:proofErr w:type="spellStart"/>
      <w:r w:rsidRPr="00785A22">
        <w:t>AuA</w:t>
      </w:r>
      <w:proofErr w:type="spellEnd"/>
      <w:r w:rsidRPr="00785A22">
        <w:t xml:space="preserve"> Nº 581/2023</w:t>
      </w:r>
    </w:p>
    <w:p w14:paraId="7514DD97" w14:textId="77777777" w:rsidR="00785A22" w:rsidRPr="00785A22" w:rsidRDefault="00785A22" w:rsidP="00785A22">
      <w:r w:rsidRPr="00785A22">
        <w:t>PROCESSO DE LICENCIAMENTO PROTOCOLO Nº 581/2023 CONDER</w:t>
      </w:r>
    </w:p>
    <w:p w14:paraId="3C85E4AA" w14:textId="77777777" w:rsidR="00785A22" w:rsidRPr="00785A22" w:rsidRDefault="00785A22" w:rsidP="00785A22">
      <w:r w:rsidRPr="00785A22">
        <w:t xml:space="preserve">O município de Tunápolis, CNPJ nº 78.486.198/0001-52, nos termos da RESOLUÇÃO CONAMA Nº 237, de 19 de dezembro de 1997 (art. 10, VIII), torna público que o município deferiu o pedido de concessão de </w:t>
      </w:r>
      <w:r w:rsidRPr="00785A22">
        <w:rPr>
          <w:u w:val="single"/>
        </w:rPr>
        <w:t xml:space="preserve">Autorização Ambiental - </w:t>
      </w:r>
      <w:proofErr w:type="spellStart"/>
      <w:r w:rsidRPr="00785A22">
        <w:rPr>
          <w:u w:val="single"/>
        </w:rPr>
        <w:t>AuA</w:t>
      </w:r>
      <w:proofErr w:type="spellEnd"/>
      <w:r w:rsidRPr="00785A22">
        <w:t xml:space="preserve"> com prazo de validade até 19/05/2026, formulado pelo empreendedor Fernando Konrad inscrito no CPF sob nº 100.389.679-01, para a atividade 71.80.00 – Recuperação de áreas degradas através da conformação de relevo, exceto áreas contaminadas, localizado na propriedade Registrada no Registro de Imóveis de Itapiranga sob nº 1146, na Linha Real no Município de Tunápolis, em Santa Catarina, sendo que o processo de licenciamento encontra-se disponível para consulta junto ao Departamento Ambiental do CONDER, localizado na Rua Oswaldo Cruz, 167, Centro, São Miguel do Oeste, SC. Este edital atende as Resoluções nº 06/86 do CONAMA, nº 237/97 do CONAMA e 99/2017 do CONSEMA/SC.</w:t>
      </w:r>
    </w:p>
    <w:p w14:paraId="77A21C81" w14:textId="77777777" w:rsidR="00785A22" w:rsidRPr="00785A22" w:rsidRDefault="00785A22" w:rsidP="00785A22">
      <w:r w:rsidRPr="00785A22">
        <w:t>Tunápolis SC, 19 de maio de 2023.</w:t>
      </w:r>
    </w:p>
    <w:p w14:paraId="212C7D65" w14:textId="77777777" w:rsidR="00785A22" w:rsidRPr="00785A22" w:rsidRDefault="00785A22" w:rsidP="00785A22"/>
    <w:p w14:paraId="42D36156" w14:textId="77777777" w:rsidR="00785A22" w:rsidRPr="00785A22" w:rsidRDefault="00785A22" w:rsidP="00785A22">
      <w:r w:rsidRPr="00785A22">
        <w:t>EDITAL DE PUBLICIDADE DE LICENÇA AMBIENTAL DE OPERAÇÃO Nº 647/2023</w:t>
      </w:r>
    </w:p>
    <w:p w14:paraId="4249EB52" w14:textId="77777777" w:rsidR="00785A22" w:rsidRPr="00785A22" w:rsidRDefault="00785A22" w:rsidP="00785A22">
      <w:r w:rsidRPr="00785A22">
        <w:t>PROCESSO DE LICENCIAMENTO PROTOCOLO Nº 647/2023 CONDER</w:t>
      </w:r>
    </w:p>
    <w:p w14:paraId="28D582C8" w14:textId="77777777" w:rsidR="00785A22" w:rsidRPr="00785A22" w:rsidRDefault="00785A22" w:rsidP="00785A22">
      <w:r w:rsidRPr="00785A22">
        <w:t xml:space="preserve">O município de Tunápolis, CNPJ nº 78.486.198/0001-52, nos termos da RESOLUÇÃO CONAMA Nº 237, de 19 de dezembro de 1997 (art. 10, VIII), torna público que o município deferiu o pedido de concessão </w:t>
      </w:r>
      <w:r w:rsidRPr="00785A22">
        <w:rPr>
          <w:u w:val="single"/>
        </w:rPr>
        <w:t>Licença Ambiental de Instalação</w:t>
      </w:r>
      <w:r w:rsidRPr="00785A22">
        <w:t xml:space="preserve"> com prazo de validade de 29/05/2024, formulado pelos empreendedores Daiane </w:t>
      </w:r>
      <w:proofErr w:type="spellStart"/>
      <w:r w:rsidRPr="00785A22">
        <w:t>Wassmuth</w:t>
      </w:r>
      <w:proofErr w:type="spellEnd"/>
      <w:r w:rsidRPr="00785A22">
        <w:t xml:space="preserve"> e </w:t>
      </w:r>
      <w:proofErr w:type="spellStart"/>
      <w:r w:rsidRPr="00785A22">
        <w:t>Gilseu</w:t>
      </w:r>
      <w:proofErr w:type="spellEnd"/>
      <w:r w:rsidRPr="00785A22">
        <w:t xml:space="preserve"> </w:t>
      </w:r>
      <w:proofErr w:type="spellStart"/>
      <w:r w:rsidRPr="00785A22">
        <w:t>Fusieger</w:t>
      </w:r>
      <w:proofErr w:type="spellEnd"/>
      <w:r w:rsidRPr="00785A22">
        <w:t xml:space="preserve"> inscritos no </w:t>
      </w:r>
      <w:proofErr w:type="spellStart"/>
      <w:r w:rsidRPr="00785A22">
        <w:t>CPF´s</w:t>
      </w:r>
      <w:proofErr w:type="spellEnd"/>
      <w:r w:rsidRPr="00785A22">
        <w:t xml:space="preserve"> sob nº 068.872.039-01 e 024.382.749-05, para a atividade de Criação de animais confinados de grande porte (bovinos, equinos, bubalinos, muares, </w:t>
      </w:r>
      <w:proofErr w:type="spellStart"/>
      <w:r w:rsidRPr="00785A22">
        <w:t>etc</w:t>
      </w:r>
      <w:proofErr w:type="spellEnd"/>
      <w:r w:rsidRPr="00785A22">
        <w:t xml:space="preserve">). – 250 cabeças, que será exercida no imóvel localizado em Linha Pitangueira, Interior, Município de Tunápolis, e que está registrado no Registro de Imóveis de Itapiranga sob nº 11.245, sendo que o processo de licenciamento </w:t>
      </w:r>
      <w:proofErr w:type="gramStart"/>
      <w:r w:rsidRPr="00785A22">
        <w:t>encontra-se</w:t>
      </w:r>
      <w:proofErr w:type="gramEnd"/>
      <w:r w:rsidRPr="00785A22">
        <w:t xml:space="preserve"> disponível para consulta junto ao Departamento Ambiental do CONDER, localizado na Rua Oswaldo Cruz, 167, Centro, São Miguel do Oeste, SC. Este edital atende as Resoluções nº 06/86 do CONAMA, nº 237/97 do CONAMA e 99/2017 do CONSEMA/SC.</w:t>
      </w:r>
    </w:p>
    <w:p w14:paraId="2206EBE7" w14:textId="77777777" w:rsidR="00785A22" w:rsidRPr="00785A22" w:rsidRDefault="00785A22" w:rsidP="00785A22">
      <w:r w:rsidRPr="00785A22">
        <w:t>Tunápolis SC, 29 de maio de 2023</w:t>
      </w:r>
    </w:p>
    <w:p w14:paraId="7E94CE10" w14:textId="77777777" w:rsidR="00785A22" w:rsidRPr="00785A22" w:rsidRDefault="00785A22" w:rsidP="00785A22"/>
    <w:p w14:paraId="2DB23127" w14:textId="77777777" w:rsidR="00785A22" w:rsidRPr="00785A22" w:rsidRDefault="00785A22" w:rsidP="00785A22"/>
    <w:p w14:paraId="28146A07" w14:textId="77777777" w:rsidR="00785A22" w:rsidRPr="00785A22" w:rsidRDefault="00785A22" w:rsidP="00785A22">
      <w:r w:rsidRPr="00785A22">
        <w:t>PROCESSO DE LICENCIAMENTO PROTOCOLO Nº 622/2023 CONDER</w:t>
      </w:r>
    </w:p>
    <w:p w14:paraId="3234659C" w14:textId="77777777" w:rsidR="00785A22" w:rsidRPr="00785A22" w:rsidRDefault="00785A22" w:rsidP="00785A22">
      <w:r w:rsidRPr="00785A22">
        <w:t xml:space="preserve">empreendedor </w:t>
      </w:r>
      <w:r w:rsidRPr="00785A22">
        <w:rPr>
          <w:b/>
          <w:bCs/>
        </w:rPr>
        <w:t>Madeireira Macaco Branco LTDA, inscrito</w:t>
      </w:r>
      <w:r w:rsidRPr="00785A22">
        <w:t xml:space="preserve"> nos CNPJ sob nº 79.849.683/0001-06, para a atividade de 15.10.00 – Serrarias e beneficiamento primário da madeira, Registro de Imóveis de Itapiranga sob nº 4.078, na Linha São Pedro, no Município de Tunápolis.</w:t>
      </w:r>
    </w:p>
    <w:p w14:paraId="1F2AEE10" w14:textId="77777777" w:rsidR="00785A22" w:rsidRPr="00785A22" w:rsidRDefault="00785A22" w:rsidP="00785A22">
      <w:r w:rsidRPr="00785A22">
        <w:t>Tunápolis SC, 02 de maio de 2023.</w:t>
      </w:r>
    </w:p>
    <w:p w14:paraId="4CFB8DDD" w14:textId="77777777" w:rsidR="00785A22" w:rsidRPr="00785A22" w:rsidRDefault="00785A22" w:rsidP="00785A22"/>
    <w:p w14:paraId="697E3E02" w14:textId="77777777" w:rsidR="00785A22" w:rsidRPr="00785A22" w:rsidRDefault="00785A22" w:rsidP="00785A22"/>
    <w:p w14:paraId="2B1DD40E" w14:textId="77777777" w:rsidR="00785A22" w:rsidRPr="00785A22" w:rsidRDefault="00785A22" w:rsidP="00785A22">
      <w:r w:rsidRPr="00785A22">
        <w:t>PROCESSO DE LICENCIAMENTO PROTOCOLO Nº 568/2023 CONDER</w:t>
      </w:r>
    </w:p>
    <w:p w14:paraId="325CE432" w14:textId="77777777" w:rsidR="00785A22" w:rsidRPr="00785A22" w:rsidRDefault="00785A22" w:rsidP="00785A22">
      <w:r w:rsidRPr="00785A22">
        <w:t xml:space="preserve">empreendedor </w:t>
      </w:r>
      <w:r w:rsidRPr="00785A22">
        <w:rPr>
          <w:b/>
          <w:bCs/>
        </w:rPr>
        <w:t xml:space="preserve">Jorge </w:t>
      </w:r>
      <w:proofErr w:type="spellStart"/>
      <w:r w:rsidRPr="00785A22">
        <w:rPr>
          <w:b/>
          <w:bCs/>
        </w:rPr>
        <w:t>Vollmer</w:t>
      </w:r>
      <w:proofErr w:type="spellEnd"/>
      <w:r w:rsidRPr="00785A22">
        <w:rPr>
          <w:b/>
          <w:bCs/>
        </w:rPr>
        <w:t xml:space="preserve"> </w:t>
      </w:r>
      <w:r w:rsidRPr="00785A22">
        <w:t>inscrito no CPF: 563.567.579-49, para a atividade: 71.11.00 – Parcelamento de solo urbano: Loteamento localizado em municípios da Zona Costeira., que será exercida no imóvel localizado em linha pitangueira, Interior, Município de Tunápolis.</w:t>
      </w:r>
    </w:p>
    <w:p w14:paraId="30AB141A" w14:textId="77777777" w:rsidR="00785A22" w:rsidRPr="00785A22" w:rsidRDefault="00785A22" w:rsidP="00785A22">
      <w:r w:rsidRPr="00785A22">
        <w:t>Tunápolis SC, 05 de maio de 2023.</w:t>
      </w:r>
    </w:p>
    <w:p w14:paraId="2E2EFD4B" w14:textId="77777777" w:rsidR="00785A22" w:rsidRPr="00785A22" w:rsidRDefault="00785A22" w:rsidP="00785A22"/>
    <w:p w14:paraId="5BB7E389" w14:textId="77777777" w:rsidR="00785A22" w:rsidRPr="00785A22" w:rsidRDefault="00785A22" w:rsidP="00785A22">
      <w:r w:rsidRPr="00785A22">
        <w:t>PROCESSO DE LICENCIAMENTO PROTOCOLO Nº 761/2023 CONDER</w:t>
      </w:r>
    </w:p>
    <w:p w14:paraId="38A0EEF0" w14:textId="77777777" w:rsidR="00785A22" w:rsidRPr="00785A22" w:rsidRDefault="00785A22" w:rsidP="00785A22">
      <w:r w:rsidRPr="00785A22">
        <w:t xml:space="preserve">empreendedores </w:t>
      </w:r>
      <w:r w:rsidRPr="00785A22">
        <w:rPr>
          <w:b/>
          <w:bCs/>
        </w:rPr>
        <w:t xml:space="preserve">Marlon Moises Schmitt e Ruy Anselmo Schmitt </w:t>
      </w:r>
      <w:r w:rsidRPr="00785A22">
        <w:t>inscrito nos CPF´S sob nº 771.525.659-53 e 259.257.689-49, para a atividade de 01.54.05 – Granja de suínos – Unidade de produção de desmamados – 500 cabeças, Registro de Imóveis de Itapiranga sob nº 4.078, na Linha Jorge, no Município de Tunápolis.</w:t>
      </w:r>
    </w:p>
    <w:p w14:paraId="10FB43CF" w14:textId="77777777" w:rsidR="00785A22" w:rsidRPr="00785A22" w:rsidRDefault="00785A22" w:rsidP="00785A22">
      <w:r w:rsidRPr="00785A22">
        <w:t>Tunápolis SC, 15 de maio de 2023</w:t>
      </w:r>
    </w:p>
    <w:p w14:paraId="12650EC7" w14:textId="77777777" w:rsidR="00785A22" w:rsidRPr="00785A22" w:rsidRDefault="00785A22" w:rsidP="00785A22"/>
    <w:p w14:paraId="49F4B312" w14:textId="77777777" w:rsidR="00785A22" w:rsidRPr="00785A22" w:rsidRDefault="00785A22" w:rsidP="00785A22">
      <w:r w:rsidRPr="00785A22">
        <w:t>PROCESSO DE LICENCIAMENTO PROTOCOLO Nº 581/2023 CONDER</w:t>
      </w:r>
    </w:p>
    <w:p w14:paraId="4B869E04" w14:textId="77777777" w:rsidR="00785A22" w:rsidRPr="00785A22" w:rsidRDefault="00785A22" w:rsidP="00785A22">
      <w:r w:rsidRPr="00785A22">
        <w:t>empreendedor Fernando Konrad inscrito no CPF sob nº 100.389.679-01, para a atividade 71.80.00 – Recuperação de áreas degradas através da conformação de relevo, exceto áreas contaminadas, localizado na propriedade Registrada no Registro de Imóveis de Itapiranga sob nº 1146, na Linha Real no Município de Tunápolis.</w:t>
      </w:r>
    </w:p>
    <w:p w14:paraId="0668EF8D" w14:textId="77777777" w:rsidR="00785A22" w:rsidRPr="00785A22" w:rsidRDefault="00785A22" w:rsidP="00785A22">
      <w:r w:rsidRPr="00785A22">
        <w:t>Tunápolis SC, 19 de maio de 2023.</w:t>
      </w:r>
    </w:p>
    <w:p w14:paraId="02BA9D83" w14:textId="77777777" w:rsidR="00785A22" w:rsidRPr="00785A22" w:rsidRDefault="00785A22" w:rsidP="00785A22"/>
    <w:p w14:paraId="4C396149" w14:textId="77777777" w:rsidR="00785A22" w:rsidRPr="00785A22" w:rsidRDefault="00785A22" w:rsidP="00785A22">
      <w:r w:rsidRPr="00785A22">
        <w:t>PROCESSO DE LICENCIAMENTO PROTOCOLO Nº 647/2023 CONDER</w:t>
      </w:r>
    </w:p>
    <w:p w14:paraId="50561E4A" w14:textId="77777777" w:rsidR="00785A22" w:rsidRPr="00785A22" w:rsidRDefault="00785A22" w:rsidP="00785A22">
      <w:r w:rsidRPr="00785A22">
        <w:t xml:space="preserve">empreendedores Daiane </w:t>
      </w:r>
      <w:proofErr w:type="spellStart"/>
      <w:r w:rsidRPr="00785A22">
        <w:t>Wassmuth</w:t>
      </w:r>
      <w:proofErr w:type="spellEnd"/>
      <w:r w:rsidRPr="00785A22">
        <w:t xml:space="preserve"> e </w:t>
      </w:r>
      <w:proofErr w:type="spellStart"/>
      <w:r w:rsidRPr="00785A22">
        <w:t>Gilseu</w:t>
      </w:r>
      <w:proofErr w:type="spellEnd"/>
      <w:r w:rsidRPr="00785A22">
        <w:t xml:space="preserve"> </w:t>
      </w:r>
      <w:proofErr w:type="spellStart"/>
      <w:r w:rsidRPr="00785A22">
        <w:t>Fusieger</w:t>
      </w:r>
      <w:proofErr w:type="spellEnd"/>
      <w:r w:rsidRPr="00785A22">
        <w:t xml:space="preserve"> inscritos no </w:t>
      </w:r>
      <w:proofErr w:type="spellStart"/>
      <w:r w:rsidRPr="00785A22">
        <w:t>CPF´s</w:t>
      </w:r>
      <w:proofErr w:type="spellEnd"/>
      <w:r w:rsidRPr="00785A22">
        <w:t xml:space="preserve"> sob nº 068.872.039-01 e 024.382.749-05, para a atividade de Criação de animais confinados de grande porte (bovinos, equinos, bubalinos, muares, </w:t>
      </w:r>
      <w:proofErr w:type="spellStart"/>
      <w:r w:rsidRPr="00785A22">
        <w:t>etc</w:t>
      </w:r>
      <w:proofErr w:type="spellEnd"/>
      <w:r w:rsidRPr="00785A22">
        <w:t>). – 250 cabeças, que será exercida no imóvel localizado em Linha Pitangueira, Interior, Município de Tunápolis.</w:t>
      </w:r>
    </w:p>
    <w:p w14:paraId="12D4D587" w14:textId="77777777" w:rsidR="00785A22" w:rsidRPr="00785A22" w:rsidRDefault="00785A22" w:rsidP="00785A22">
      <w:r w:rsidRPr="00785A22">
        <w:t>Tunápolis SC, 29 de maio de 2023</w:t>
      </w:r>
    </w:p>
    <w:p w14:paraId="7AF72F7E" w14:textId="77777777" w:rsidR="00F271EE" w:rsidRDefault="00F271EE"/>
    <w:sectPr w:rsidR="00F271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22"/>
    <w:rsid w:val="00785A22"/>
    <w:rsid w:val="00D67465"/>
    <w:rsid w:val="00EB57D7"/>
    <w:rsid w:val="00F27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DD3"/>
  <w15:chartTrackingRefBased/>
  <w15:docId w15:val="{6C3E9840-213F-467D-A727-1BA9DE29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6517">
      <w:bodyDiv w:val="1"/>
      <w:marLeft w:val="0"/>
      <w:marRight w:val="0"/>
      <w:marTop w:val="0"/>
      <w:marBottom w:val="0"/>
      <w:divBdr>
        <w:top w:val="none" w:sz="0" w:space="0" w:color="auto"/>
        <w:left w:val="none" w:sz="0" w:space="0" w:color="auto"/>
        <w:bottom w:val="none" w:sz="0" w:space="0" w:color="auto"/>
        <w:right w:val="none" w:sz="0" w:space="0" w:color="auto"/>
      </w:divBdr>
    </w:div>
    <w:div w:id="8874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6147</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Controle Interno</cp:lastModifiedBy>
  <cp:revision>1</cp:revision>
  <dcterms:created xsi:type="dcterms:W3CDTF">2024-12-16T13:35:00Z</dcterms:created>
  <dcterms:modified xsi:type="dcterms:W3CDTF">2024-12-16T13:35:00Z</dcterms:modified>
</cp:coreProperties>
</file>