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3B" w:rsidRDefault="0072063B" w:rsidP="00281927">
      <w:pPr>
        <w:tabs>
          <w:tab w:val="left" w:pos="2310"/>
        </w:tabs>
        <w:spacing w:line="240" w:lineRule="auto"/>
        <w:jc w:val="center"/>
        <w:rPr>
          <w:sz w:val="24"/>
          <w:szCs w:val="24"/>
          <w:u w:val="single"/>
        </w:rPr>
      </w:pPr>
    </w:p>
    <w:p w:rsidR="00281927" w:rsidRDefault="00281927" w:rsidP="00281927">
      <w:pPr>
        <w:tabs>
          <w:tab w:val="left" w:pos="2310"/>
        </w:tabs>
        <w:spacing w:line="240" w:lineRule="auto"/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495951" w:rsidRPr="0046548F" w:rsidRDefault="00495951" w:rsidP="00281927">
      <w:pPr>
        <w:tabs>
          <w:tab w:val="left" w:pos="2310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46548F">
        <w:rPr>
          <w:b/>
          <w:sz w:val="24"/>
          <w:szCs w:val="24"/>
          <w:u w:val="single"/>
        </w:rPr>
        <w:t>MEMORIAL DESCRITIVO</w:t>
      </w:r>
    </w:p>
    <w:p w:rsidR="0068395F" w:rsidRPr="005C08EE" w:rsidRDefault="00495951" w:rsidP="005C08EE">
      <w:pPr>
        <w:spacing w:line="240" w:lineRule="auto"/>
        <w:jc w:val="both"/>
        <w:rPr>
          <w:sz w:val="24"/>
          <w:szCs w:val="24"/>
        </w:rPr>
      </w:pPr>
      <w:r w:rsidRPr="005C08EE">
        <w:rPr>
          <w:sz w:val="24"/>
          <w:szCs w:val="24"/>
        </w:rPr>
        <w:t xml:space="preserve">Este memorial regerá a construção, em regime de empreitada global (materiais e mão-de-obra) </w:t>
      </w:r>
      <w:r w:rsidR="0090082E" w:rsidRPr="005C08EE">
        <w:rPr>
          <w:sz w:val="24"/>
          <w:szCs w:val="24"/>
        </w:rPr>
        <w:t>d</w:t>
      </w:r>
      <w:r w:rsidR="00A00F78">
        <w:rPr>
          <w:sz w:val="24"/>
          <w:szCs w:val="24"/>
        </w:rPr>
        <w:t xml:space="preserve">o </w:t>
      </w:r>
      <w:r w:rsidR="00A85614">
        <w:rPr>
          <w:b/>
          <w:sz w:val="24"/>
          <w:szCs w:val="24"/>
        </w:rPr>
        <w:t>Centro de Cultura e Turismo de Pitangueira</w:t>
      </w:r>
      <w:r w:rsidR="00710CC8" w:rsidRPr="005C08EE">
        <w:rPr>
          <w:sz w:val="24"/>
          <w:szCs w:val="24"/>
        </w:rPr>
        <w:t xml:space="preserve">, , localizada na </w:t>
      </w:r>
      <w:r w:rsidR="00A00F78">
        <w:rPr>
          <w:sz w:val="24"/>
          <w:szCs w:val="24"/>
        </w:rPr>
        <w:t xml:space="preserve">Linha </w:t>
      </w:r>
      <w:r w:rsidR="00A85614">
        <w:rPr>
          <w:sz w:val="24"/>
          <w:szCs w:val="24"/>
        </w:rPr>
        <w:t>Pitangueira</w:t>
      </w:r>
      <w:r w:rsidR="007521EB" w:rsidRPr="005C08EE">
        <w:rPr>
          <w:sz w:val="24"/>
          <w:szCs w:val="24"/>
        </w:rPr>
        <w:t xml:space="preserve">, no município de </w:t>
      </w:r>
      <w:r w:rsidR="00A00F78">
        <w:rPr>
          <w:sz w:val="24"/>
          <w:szCs w:val="24"/>
        </w:rPr>
        <w:t>Tunápolis</w:t>
      </w:r>
      <w:r w:rsidR="00A85614">
        <w:rPr>
          <w:sz w:val="24"/>
          <w:szCs w:val="24"/>
        </w:rPr>
        <w:t>, SC</w:t>
      </w:r>
      <w:r w:rsidRPr="005C08EE">
        <w:rPr>
          <w:sz w:val="24"/>
          <w:szCs w:val="24"/>
        </w:rPr>
        <w:t>.</w:t>
      </w:r>
    </w:p>
    <w:p w:rsidR="00EA4F69" w:rsidRDefault="003431C2" w:rsidP="003431C2">
      <w:pPr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Tunápolis, </w:t>
      </w:r>
      <w:r w:rsidR="00686710">
        <w:rPr>
          <w:sz w:val="24"/>
          <w:szCs w:val="24"/>
        </w:rPr>
        <w:t>11</w:t>
      </w:r>
      <w:r w:rsidR="001838F0">
        <w:rPr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 w:rsidR="00686710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201</w:t>
      </w:r>
      <w:r w:rsidR="00686710">
        <w:rPr>
          <w:sz w:val="24"/>
          <w:szCs w:val="24"/>
        </w:rPr>
        <w:t>5</w:t>
      </w:r>
    </w:p>
    <w:p w:rsidR="00EA4F69" w:rsidRPr="00907B4C" w:rsidRDefault="00EA4F69" w:rsidP="0028192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1 ) </w:t>
      </w:r>
      <w:r w:rsidRPr="00907B4C">
        <w:rPr>
          <w:b/>
          <w:sz w:val="24"/>
          <w:szCs w:val="24"/>
          <w:u w:val="single"/>
        </w:rPr>
        <w:t>SERVIÇOS PRELIMINARES</w:t>
      </w:r>
    </w:p>
    <w:p w:rsidR="00F92BF6" w:rsidRPr="008D6232" w:rsidRDefault="00EA4F69" w:rsidP="00281927">
      <w:pPr>
        <w:pStyle w:val="PargrafodaLista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8D6232">
        <w:rPr>
          <w:sz w:val="24"/>
          <w:szCs w:val="24"/>
        </w:rPr>
        <w:t>)</w:t>
      </w:r>
      <w:r w:rsidRPr="008D6232">
        <w:rPr>
          <w:sz w:val="24"/>
          <w:szCs w:val="24"/>
          <w:u w:val="single"/>
        </w:rPr>
        <w:t>LIMPEZA DO TERRENO</w:t>
      </w:r>
      <w:r w:rsidRPr="008D6232">
        <w:rPr>
          <w:sz w:val="24"/>
          <w:szCs w:val="24"/>
        </w:rPr>
        <w:t xml:space="preserve"> - O terreno destinado a obra deverá ser limpo de todo e qualquer entulho que possa prejudicar osserviços. O nivelamento e todos os movimentos de terras necessários,tais como escavações, </w:t>
      </w:r>
      <w:r w:rsidR="008D6232" w:rsidRPr="008D6232">
        <w:rPr>
          <w:sz w:val="24"/>
          <w:szCs w:val="24"/>
        </w:rPr>
        <w:t>reaterros, compactações, etc., deverão ser executados pela empreiteira.</w:t>
      </w:r>
    </w:p>
    <w:p w:rsidR="008D6232" w:rsidRDefault="008D6232" w:rsidP="00281927">
      <w:pPr>
        <w:pStyle w:val="PargrafodaLista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>LIGAÇ</w:t>
      </w:r>
      <w:r w:rsidR="000F650C">
        <w:rPr>
          <w:sz w:val="24"/>
          <w:szCs w:val="24"/>
          <w:u w:val="single"/>
        </w:rPr>
        <w:t>ÃO</w:t>
      </w:r>
      <w:r>
        <w:rPr>
          <w:sz w:val="24"/>
          <w:szCs w:val="24"/>
          <w:u w:val="single"/>
        </w:rPr>
        <w:t xml:space="preserve"> DE LUZ </w:t>
      </w:r>
      <w:r>
        <w:rPr>
          <w:sz w:val="24"/>
          <w:szCs w:val="24"/>
        </w:rPr>
        <w:t>– A ligaç</w:t>
      </w:r>
      <w:r w:rsidR="000F650C">
        <w:rPr>
          <w:sz w:val="24"/>
          <w:szCs w:val="24"/>
        </w:rPr>
        <w:t>ão</w:t>
      </w:r>
      <w:r>
        <w:rPr>
          <w:sz w:val="24"/>
          <w:szCs w:val="24"/>
        </w:rPr>
        <w:t xml:space="preserve"> provisória de luzdever</w:t>
      </w:r>
      <w:r w:rsidR="000F650C">
        <w:rPr>
          <w:sz w:val="24"/>
          <w:szCs w:val="24"/>
        </w:rPr>
        <w:t>á</w:t>
      </w:r>
      <w:r>
        <w:rPr>
          <w:sz w:val="24"/>
          <w:szCs w:val="24"/>
        </w:rPr>
        <w:t xml:space="preserve"> ser providenciada pela empreiteira, utilizando-se das redes existentes.</w:t>
      </w:r>
    </w:p>
    <w:p w:rsidR="008D5222" w:rsidRDefault="008D5222" w:rsidP="008D5222">
      <w:pPr>
        <w:pStyle w:val="PargrafodaLista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 xml:space="preserve">LIGAÇÃO DE ÁGUA </w:t>
      </w:r>
      <w:r>
        <w:rPr>
          <w:sz w:val="24"/>
          <w:szCs w:val="24"/>
        </w:rPr>
        <w:t xml:space="preserve">– A ligação de água será fornecida pela prefeitura municipal de Tunápolis. </w:t>
      </w:r>
    </w:p>
    <w:p w:rsidR="008D6232" w:rsidRDefault="008D6232" w:rsidP="002B31FD">
      <w:pPr>
        <w:pStyle w:val="PargrafodaLista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>PLACAS DE OBRA</w:t>
      </w:r>
      <w:r>
        <w:rPr>
          <w:sz w:val="24"/>
          <w:szCs w:val="24"/>
        </w:rPr>
        <w:t xml:space="preserve"> – Todas as placas de obra, nos padrões exigidos pela Prefeitura, indicando o profissional e a empresa responsável pela execução da obra, serão fornecidos pela empreiteira.</w:t>
      </w:r>
      <w:r w:rsidR="005C3660">
        <w:rPr>
          <w:sz w:val="24"/>
          <w:szCs w:val="24"/>
        </w:rPr>
        <w:t xml:space="preserve"> Deverá ser fixada placa de obra, modelo Caixa Econômica Federal, conforme Manual Visual de Placas e Adesivos de Obras da Caixa, disponível no site </w:t>
      </w:r>
      <w:r w:rsidR="005C3660" w:rsidRPr="00B20689">
        <w:rPr>
          <w:sz w:val="24"/>
          <w:szCs w:val="24"/>
        </w:rPr>
        <w:t>www.caixa.gov.br</w:t>
      </w:r>
      <w:r w:rsidR="005C3660">
        <w:rPr>
          <w:sz w:val="24"/>
          <w:szCs w:val="24"/>
        </w:rPr>
        <w:t xml:space="preserve"> (download/gestão urbana). A placa deve ter dimensões de 2,00 x 1,25 m e ser confeccionada em chapa de ao galvanizado fixada em estrutura de madeira.</w:t>
      </w:r>
    </w:p>
    <w:p w:rsidR="008D6232" w:rsidRDefault="008D6232" w:rsidP="00281927">
      <w:pPr>
        <w:pStyle w:val="PargrafodaLista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)</w:t>
      </w:r>
      <w:r w:rsidRPr="008D6232">
        <w:rPr>
          <w:sz w:val="24"/>
          <w:szCs w:val="24"/>
          <w:u w:val="single"/>
        </w:rPr>
        <w:t>GALPÃO DE OBRAS</w:t>
      </w:r>
      <w:r>
        <w:rPr>
          <w:sz w:val="24"/>
          <w:szCs w:val="24"/>
        </w:rPr>
        <w:t xml:space="preserve"> – Deverá ser construído um galpão de madeira para depósito de ferramentas, principais materiais, bem como plantas dos projetos e demais anotações  pertinentes ao trabalho.</w:t>
      </w:r>
    </w:p>
    <w:p w:rsidR="007E50AE" w:rsidRDefault="007E50AE" w:rsidP="00281927">
      <w:pPr>
        <w:pStyle w:val="PargrafodaLista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)</w:t>
      </w:r>
      <w:r w:rsidRPr="007E50AE">
        <w:rPr>
          <w:sz w:val="24"/>
          <w:szCs w:val="24"/>
          <w:u w:val="single"/>
        </w:rPr>
        <w:t>ART</w:t>
      </w:r>
      <w:r>
        <w:rPr>
          <w:sz w:val="24"/>
          <w:szCs w:val="24"/>
        </w:rPr>
        <w:t xml:space="preserve"> – A firma vencedora da licitação deverá </w:t>
      </w:r>
      <w:r w:rsidR="00554845">
        <w:rPr>
          <w:sz w:val="24"/>
          <w:szCs w:val="24"/>
        </w:rPr>
        <w:t xml:space="preserve">emitir </w:t>
      </w:r>
      <w:r w:rsidR="00665D34">
        <w:rPr>
          <w:sz w:val="24"/>
          <w:szCs w:val="24"/>
        </w:rPr>
        <w:t xml:space="preserve">a Anotação de Responsabilidade Técnica - </w:t>
      </w:r>
      <w:r w:rsidR="00554845">
        <w:rPr>
          <w:sz w:val="24"/>
          <w:szCs w:val="24"/>
        </w:rPr>
        <w:t xml:space="preserve">ART de execução da obra antes do inicio da mesma. </w:t>
      </w:r>
    </w:p>
    <w:p w:rsidR="00665D34" w:rsidRDefault="00665D34" w:rsidP="00665D34">
      <w:pPr>
        <w:pStyle w:val="PargrafodaLista"/>
        <w:spacing w:line="240" w:lineRule="auto"/>
        <w:ind w:left="360"/>
        <w:jc w:val="both"/>
        <w:rPr>
          <w:sz w:val="24"/>
          <w:szCs w:val="24"/>
        </w:rPr>
      </w:pPr>
    </w:p>
    <w:p w:rsidR="00665D34" w:rsidRPr="00665D34" w:rsidRDefault="00665D34" w:rsidP="00665D34">
      <w:pPr>
        <w:pStyle w:val="PargrafodaList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665D34">
        <w:rPr>
          <w:b/>
          <w:sz w:val="24"/>
          <w:szCs w:val="24"/>
          <w:u w:val="single"/>
        </w:rPr>
        <w:t>LOCAÇÃO DA OBRA</w:t>
      </w:r>
      <w:r>
        <w:rPr>
          <w:sz w:val="24"/>
          <w:szCs w:val="24"/>
        </w:rPr>
        <w:t>– A obra deverá ser locada no terreno, com guias de 2,5 x 10 cm, colocadas em seu perímetro externo, conforme planta de locação do projeto arquitetônico.</w:t>
      </w:r>
    </w:p>
    <w:p w:rsidR="00683D5C" w:rsidRDefault="00683D5C" w:rsidP="00665D34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</w:p>
    <w:p w:rsidR="0072063B" w:rsidRPr="00427B20" w:rsidRDefault="00181F67" w:rsidP="00281927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51F72">
        <w:rPr>
          <w:b/>
          <w:sz w:val="24"/>
          <w:szCs w:val="24"/>
          <w:u w:val="single"/>
        </w:rPr>
        <w:t>MOVIMENTO DE TERRA</w:t>
      </w:r>
      <w:r w:rsidRPr="00427B20">
        <w:rPr>
          <w:sz w:val="24"/>
          <w:szCs w:val="24"/>
        </w:rPr>
        <w:t>– O nivelamento e todos os movimentos de terras necessários, tais como escavações, reaterros, compactações, etc. deverão ser executados pela empreiteira</w:t>
      </w:r>
      <w:r w:rsidR="00162200" w:rsidRPr="00427B20">
        <w:rPr>
          <w:sz w:val="24"/>
          <w:szCs w:val="24"/>
        </w:rPr>
        <w:t>. O reaterro do solo em escavações de sapatas deverá ser feito em camadas de 20 cm., sendo o mesmo compactado.</w:t>
      </w:r>
      <w:r w:rsidR="0072063B" w:rsidRPr="00427B20">
        <w:rPr>
          <w:sz w:val="24"/>
          <w:szCs w:val="24"/>
        </w:rPr>
        <w:t xml:space="preserve"> No caso de ocorrência de</w:t>
      </w:r>
    </w:p>
    <w:p w:rsidR="00181F67" w:rsidRDefault="0072063B" w:rsidP="00281927">
      <w:pPr>
        <w:pStyle w:val="PargrafodaLista"/>
        <w:spacing w:line="240" w:lineRule="auto"/>
        <w:ind w:left="360"/>
        <w:jc w:val="both"/>
        <w:rPr>
          <w:sz w:val="24"/>
          <w:szCs w:val="24"/>
        </w:rPr>
      </w:pPr>
      <w:r w:rsidRPr="0072063B">
        <w:rPr>
          <w:sz w:val="24"/>
          <w:szCs w:val="24"/>
        </w:rPr>
        <w:t>rochas durante as escavações, deverá ser informado à fiscalização da Prefeitura Municipal.</w:t>
      </w:r>
    </w:p>
    <w:p w:rsidR="00683D5C" w:rsidRPr="0072063B" w:rsidRDefault="00683D5C" w:rsidP="00281927">
      <w:pPr>
        <w:pStyle w:val="PargrafodaLista"/>
        <w:spacing w:line="240" w:lineRule="auto"/>
        <w:ind w:left="360"/>
        <w:jc w:val="both"/>
        <w:rPr>
          <w:sz w:val="24"/>
          <w:szCs w:val="24"/>
        </w:rPr>
      </w:pPr>
    </w:p>
    <w:p w:rsidR="0072063B" w:rsidRPr="00665D34" w:rsidRDefault="0072063B" w:rsidP="00427B20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65D34">
        <w:rPr>
          <w:b/>
          <w:sz w:val="24"/>
          <w:szCs w:val="24"/>
          <w:u w:val="single"/>
        </w:rPr>
        <w:t xml:space="preserve">FUNDAÇÕES </w:t>
      </w:r>
      <w:r w:rsidRPr="00665D34">
        <w:rPr>
          <w:sz w:val="24"/>
          <w:szCs w:val="24"/>
        </w:rPr>
        <w:t xml:space="preserve">– Serão executadas em sapatas isoladas de concreto armado com resistência mínima de 20 MPa, assentes em terreno firme compatível com a carga a receber, de acordo com o projeto </w:t>
      </w:r>
      <w:r w:rsidR="00665D34">
        <w:rPr>
          <w:sz w:val="24"/>
          <w:szCs w:val="24"/>
        </w:rPr>
        <w:t>estrutural.</w:t>
      </w:r>
    </w:p>
    <w:p w:rsidR="00683D5C" w:rsidRDefault="00683D5C" w:rsidP="00427B20">
      <w:pPr>
        <w:pStyle w:val="PargrafodaLista"/>
        <w:spacing w:line="240" w:lineRule="auto"/>
        <w:ind w:left="360"/>
        <w:jc w:val="both"/>
        <w:rPr>
          <w:sz w:val="24"/>
          <w:szCs w:val="24"/>
        </w:rPr>
      </w:pPr>
    </w:p>
    <w:p w:rsidR="0072063B" w:rsidRDefault="0072063B" w:rsidP="00281927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51F72">
        <w:rPr>
          <w:b/>
          <w:sz w:val="24"/>
          <w:szCs w:val="24"/>
          <w:u w:val="single"/>
        </w:rPr>
        <w:t>ESTRUTURA DE CONCRETO ARMADO</w:t>
      </w:r>
      <w:r w:rsidRPr="0072063B">
        <w:rPr>
          <w:sz w:val="24"/>
          <w:szCs w:val="24"/>
        </w:rPr>
        <w:t xml:space="preserve">– </w:t>
      </w:r>
      <w:r w:rsidR="00093632">
        <w:rPr>
          <w:sz w:val="24"/>
          <w:szCs w:val="24"/>
        </w:rPr>
        <w:t>A estrutura de concreto armado será executada em concreto armado. A estrutura de concreto armado deverá ser executada de acordo com projeto estrutural.</w:t>
      </w:r>
    </w:p>
    <w:p w:rsidR="00683D5C" w:rsidRDefault="00683D5C" w:rsidP="00683D5C">
      <w:pPr>
        <w:pStyle w:val="PargrafodaLista"/>
        <w:spacing w:line="240" w:lineRule="auto"/>
        <w:ind w:left="360"/>
        <w:jc w:val="both"/>
        <w:rPr>
          <w:sz w:val="24"/>
          <w:szCs w:val="24"/>
        </w:rPr>
      </w:pPr>
    </w:p>
    <w:p w:rsidR="0072063B" w:rsidRDefault="0072063B" w:rsidP="00281927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51F72">
        <w:rPr>
          <w:b/>
          <w:sz w:val="24"/>
          <w:szCs w:val="24"/>
          <w:u w:val="single"/>
        </w:rPr>
        <w:t>ALVENARIAS</w:t>
      </w:r>
      <w:r w:rsidR="00042349">
        <w:rPr>
          <w:sz w:val="24"/>
          <w:szCs w:val="24"/>
        </w:rPr>
        <w:t>–As paredes serão em alvenaria de tijolos de 06 furos assentados à chato (espessura sem revestimento de 1</w:t>
      </w:r>
      <w:r w:rsidR="00EB0A76">
        <w:rPr>
          <w:sz w:val="24"/>
          <w:szCs w:val="24"/>
        </w:rPr>
        <w:t>4</w:t>
      </w:r>
      <w:r w:rsidR="00042349">
        <w:rPr>
          <w:sz w:val="24"/>
          <w:szCs w:val="24"/>
        </w:rPr>
        <w:t xml:space="preserve"> centímetros),conforme projeto arquitetônico, assentados com argamassa de cimento, cal e areia, no traço 1:2:8. As fiadas serão perfeitamente niveladas, alinhadas e aprumadas. </w:t>
      </w:r>
      <w:r w:rsidR="00A85614">
        <w:rPr>
          <w:sz w:val="24"/>
          <w:szCs w:val="24"/>
        </w:rPr>
        <w:t xml:space="preserve">No interior dos sanitários as divisórias serão em paredes de tijolos a cutelo com espessura de 9 cm. </w:t>
      </w:r>
      <w:r w:rsidR="00042349">
        <w:rPr>
          <w:sz w:val="24"/>
          <w:szCs w:val="24"/>
        </w:rPr>
        <w:t>As juntas terão espessura máxima de 15mm. Para a perfeita aderência das alvenarias de tijolos as superfícies de concreto a que devam justapor, serão chapiscadas com argamassa no traço 1:3 (cimento e areia), em todas as partes destinadas a ficar em contato, inclusive as faces inferiores das vigas.</w:t>
      </w:r>
      <w:r w:rsidR="00A00F78">
        <w:rPr>
          <w:sz w:val="24"/>
          <w:szCs w:val="24"/>
        </w:rPr>
        <w:t xml:space="preserve"> Utilizar barras de aço chumbadas nos pilares a cada 3 fiadas de alvenaria.</w:t>
      </w:r>
    </w:p>
    <w:p w:rsidR="00683D5C" w:rsidRDefault="00683D5C" w:rsidP="00683D5C">
      <w:pPr>
        <w:pStyle w:val="PargrafodaLista"/>
        <w:spacing w:line="240" w:lineRule="auto"/>
        <w:ind w:left="360"/>
        <w:jc w:val="both"/>
        <w:rPr>
          <w:sz w:val="24"/>
          <w:szCs w:val="24"/>
        </w:rPr>
      </w:pPr>
    </w:p>
    <w:p w:rsidR="00835FBE" w:rsidRDefault="00042349" w:rsidP="00835FBE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81428">
        <w:rPr>
          <w:b/>
          <w:sz w:val="24"/>
          <w:szCs w:val="24"/>
          <w:u w:val="single"/>
        </w:rPr>
        <w:t>IMPERME</w:t>
      </w:r>
      <w:r w:rsidR="00980BE8" w:rsidRPr="00081428">
        <w:rPr>
          <w:b/>
          <w:sz w:val="24"/>
          <w:szCs w:val="24"/>
          <w:u w:val="single"/>
        </w:rPr>
        <w:t>ABILIZAÇÃO</w:t>
      </w:r>
      <w:r w:rsidR="00980BE8" w:rsidRPr="00081428">
        <w:rPr>
          <w:sz w:val="24"/>
          <w:szCs w:val="24"/>
        </w:rPr>
        <w:t xml:space="preserve"> –</w:t>
      </w:r>
      <w:r w:rsidR="00BC491F" w:rsidRPr="00081428">
        <w:rPr>
          <w:sz w:val="24"/>
          <w:szCs w:val="24"/>
        </w:rPr>
        <w:t xml:space="preserve">As vigas de baldrame receberão duas demãos de </w:t>
      </w:r>
      <w:r w:rsidR="00A85614">
        <w:rPr>
          <w:sz w:val="24"/>
          <w:szCs w:val="24"/>
        </w:rPr>
        <w:t>emulsão asfáltica sua face superior e laterais.</w:t>
      </w:r>
    </w:p>
    <w:p w:rsidR="0061308C" w:rsidRPr="0061308C" w:rsidRDefault="0061308C" w:rsidP="0061308C">
      <w:pPr>
        <w:pStyle w:val="PargrafodaLista"/>
        <w:rPr>
          <w:sz w:val="24"/>
          <w:szCs w:val="24"/>
        </w:rPr>
      </w:pPr>
    </w:p>
    <w:p w:rsidR="005B29F9" w:rsidRPr="005875C6" w:rsidRDefault="0061308C" w:rsidP="005B29F9">
      <w:pPr>
        <w:pStyle w:val="PargrafodaLista"/>
        <w:numPr>
          <w:ilvl w:val="0"/>
          <w:numId w:val="1"/>
        </w:numPr>
        <w:spacing w:line="240" w:lineRule="auto"/>
        <w:jc w:val="both"/>
        <w:rPr>
          <w:b/>
          <w:color w:val="FF0000"/>
          <w:sz w:val="24"/>
          <w:szCs w:val="24"/>
          <w:u w:val="single"/>
        </w:rPr>
      </w:pPr>
      <w:r w:rsidRPr="0061308C">
        <w:rPr>
          <w:b/>
          <w:sz w:val="24"/>
          <w:szCs w:val="24"/>
          <w:u w:val="single"/>
        </w:rPr>
        <w:t>ESTRUTURA DE COBERTURA</w:t>
      </w:r>
      <w:r>
        <w:rPr>
          <w:sz w:val="24"/>
          <w:szCs w:val="24"/>
        </w:rPr>
        <w:t xml:space="preserve"> – A estrutura de cobertura</w:t>
      </w:r>
      <w:r w:rsidR="00C0011B">
        <w:rPr>
          <w:sz w:val="24"/>
          <w:szCs w:val="24"/>
        </w:rPr>
        <w:t xml:space="preserve"> da edificação</w:t>
      </w:r>
      <w:r>
        <w:rPr>
          <w:sz w:val="24"/>
          <w:szCs w:val="24"/>
        </w:rPr>
        <w:t xml:space="preserve"> será executada </w:t>
      </w:r>
      <w:r w:rsidR="00A85614">
        <w:rPr>
          <w:sz w:val="24"/>
          <w:szCs w:val="24"/>
        </w:rPr>
        <w:t>em estrutura metálica conforme projeto estrutural</w:t>
      </w:r>
      <w:r w:rsidR="009921B0">
        <w:rPr>
          <w:sz w:val="24"/>
          <w:szCs w:val="24"/>
        </w:rPr>
        <w:t>.</w:t>
      </w:r>
      <w:r w:rsidR="005B29F9">
        <w:rPr>
          <w:sz w:val="24"/>
          <w:szCs w:val="24"/>
        </w:rPr>
        <w:t xml:space="preserve"> A estrutura da cobertura deverá ser fixada à estrutura de concreto de forma a garantir a perfeita estabilidade à ação dos ventos.</w:t>
      </w:r>
    </w:p>
    <w:p w:rsidR="0027086B" w:rsidRPr="0027086B" w:rsidRDefault="0027086B" w:rsidP="0027086B">
      <w:pPr>
        <w:pStyle w:val="PargrafodaLista"/>
        <w:spacing w:line="240" w:lineRule="auto"/>
        <w:ind w:left="360"/>
        <w:jc w:val="both"/>
        <w:rPr>
          <w:b/>
          <w:color w:val="FF0000"/>
          <w:sz w:val="24"/>
          <w:szCs w:val="24"/>
          <w:u w:val="single"/>
        </w:rPr>
      </w:pPr>
    </w:p>
    <w:p w:rsidR="005875C6" w:rsidRPr="005875C6" w:rsidRDefault="005875C6" w:rsidP="00835FBE">
      <w:pPr>
        <w:pStyle w:val="PargrafodaLista"/>
        <w:numPr>
          <w:ilvl w:val="0"/>
          <w:numId w:val="1"/>
        </w:numPr>
        <w:spacing w:line="240" w:lineRule="auto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COBERTURA</w:t>
      </w:r>
      <w:r>
        <w:rPr>
          <w:sz w:val="24"/>
          <w:szCs w:val="24"/>
        </w:rPr>
        <w:t xml:space="preserve"> – Será executada em telhas de </w:t>
      </w:r>
      <w:r w:rsidR="00A00F78">
        <w:rPr>
          <w:sz w:val="24"/>
          <w:szCs w:val="24"/>
        </w:rPr>
        <w:t>aço zincado na espessura de 0.</w:t>
      </w:r>
      <w:r w:rsidR="00A85614">
        <w:rPr>
          <w:sz w:val="24"/>
          <w:szCs w:val="24"/>
        </w:rPr>
        <w:t>5</w:t>
      </w:r>
      <w:r w:rsidR="00A00F78">
        <w:rPr>
          <w:sz w:val="24"/>
          <w:szCs w:val="24"/>
        </w:rPr>
        <w:t>mm</w:t>
      </w:r>
      <w:r>
        <w:rPr>
          <w:sz w:val="24"/>
          <w:szCs w:val="24"/>
        </w:rPr>
        <w:t>.</w:t>
      </w:r>
      <w:r w:rsidR="00A85614">
        <w:rPr>
          <w:sz w:val="24"/>
          <w:szCs w:val="24"/>
        </w:rPr>
        <w:t>Nos locais indicados em projeto deverão ser executados</w:t>
      </w:r>
      <w:r w:rsidR="00A00F78">
        <w:rPr>
          <w:sz w:val="24"/>
          <w:szCs w:val="24"/>
        </w:rPr>
        <w:t>rufos</w:t>
      </w:r>
      <w:r w:rsidR="00A85614">
        <w:rPr>
          <w:sz w:val="24"/>
          <w:szCs w:val="24"/>
        </w:rPr>
        <w:t>e</w:t>
      </w:r>
      <w:r>
        <w:rPr>
          <w:sz w:val="24"/>
          <w:szCs w:val="24"/>
        </w:rPr>
        <w:t xml:space="preserve"> calhas </w:t>
      </w:r>
      <w:r w:rsidR="00A85614">
        <w:rPr>
          <w:sz w:val="24"/>
          <w:szCs w:val="24"/>
        </w:rPr>
        <w:t>em</w:t>
      </w:r>
      <w:r>
        <w:rPr>
          <w:sz w:val="24"/>
          <w:szCs w:val="24"/>
        </w:rPr>
        <w:t xml:space="preserve"> alumínio e </w:t>
      </w:r>
      <w:r w:rsidR="00A85614">
        <w:rPr>
          <w:sz w:val="24"/>
          <w:szCs w:val="24"/>
        </w:rPr>
        <w:t xml:space="preserve">deverão </w:t>
      </w:r>
      <w:r>
        <w:rPr>
          <w:sz w:val="24"/>
          <w:szCs w:val="24"/>
        </w:rPr>
        <w:t>garantir a perfeita estanqueidade. A cobertura deverá ser executada de acordo com as especificações do fabricante.</w:t>
      </w:r>
    </w:p>
    <w:p w:rsidR="005875C6" w:rsidRPr="005875C6" w:rsidRDefault="005875C6" w:rsidP="005875C6">
      <w:pPr>
        <w:pStyle w:val="PargrafodaLista"/>
        <w:rPr>
          <w:b/>
          <w:color w:val="FF0000"/>
          <w:sz w:val="24"/>
          <w:szCs w:val="24"/>
          <w:u w:val="single"/>
        </w:rPr>
      </w:pPr>
    </w:p>
    <w:p w:rsidR="005875C6" w:rsidRPr="00D3466D" w:rsidRDefault="005875C6" w:rsidP="00835FBE">
      <w:pPr>
        <w:pStyle w:val="PargrafodaLista"/>
        <w:numPr>
          <w:ilvl w:val="0"/>
          <w:numId w:val="1"/>
        </w:numPr>
        <w:spacing w:line="240" w:lineRule="auto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FORROS</w:t>
      </w:r>
      <w:r>
        <w:rPr>
          <w:sz w:val="24"/>
          <w:szCs w:val="24"/>
        </w:rPr>
        <w:t xml:space="preserve"> –</w:t>
      </w:r>
      <w:r w:rsidR="002B1820">
        <w:rPr>
          <w:sz w:val="24"/>
          <w:szCs w:val="24"/>
        </w:rPr>
        <w:t xml:space="preserve"> No teto d</w:t>
      </w:r>
      <w:r w:rsidR="00686710">
        <w:rPr>
          <w:sz w:val="24"/>
          <w:szCs w:val="24"/>
        </w:rPr>
        <w:t>os</w:t>
      </w:r>
      <w:r w:rsidR="002B1820">
        <w:rPr>
          <w:sz w:val="24"/>
          <w:szCs w:val="24"/>
        </w:rPr>
        <w:t xml:space="preserve"> sanitários o forro será com laje de concreto armado rebocada. Nos demais ambientes internos não haverá forro.</w:t>
      </w:r>
    </w:p>
    <w:p w:rsidR="00D3466D" w:rsidRPr="00D3466D" w:rsidRDefault="00D3466D" w:rsidP="00D3466D">
      <w:pPr>
        <w:pStyle w:val="PargrafodaLista"/>
        <w:rPr>
          <w:b/>
          <w:color w:val="FF0000"/>
          <w:sz w:val="24"/>
          <w:szCs w:val="24"/>
          <w:u w:val="single"/>
        </w:rPr>
      </w:pPr>
    </w:p>
    <w:p w:rsidR="00371146" w:rsidRDefault="00D3466D" w:rsidP="00371146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71146">
        <w:rPr>
          <w:b/>
          <w:sz w:val="24"/>
          <w:szCs w:val="24"/>
          <w:u w:val="single"/>
        </w:rPr>
        <w:t xml:space="preserve">PISOS </w:t>
      </w:r>
      <w:r w:rsidRPr="00371146">
        <w:rPr>
          <w:sz w:val="24"/>
          <w:szCs w:val="24"/>
        </w:rPr>
        <w:t>–Os</w:t>
      </w:r>
      <w:r w:rsidR="00473410" w:rsidRPr="00371146">
        <w:rPr>
          <w:sz w:val="24"/>
          <w:szCs w:val="24"/>
        </w:rPr>
        <w:t xml:space="preserve">contrapisos serão executados em concreto </w:t>
      </w:r>
      <w:r w:rsidR="00A85614">
        <w:rPr>
          <w:sz w:val="24"/>
          <w:szCs w:val="24"/>
        </w:rPr>
        <w:t>no traço 1:3:5, com juntas de dilatação a cada 5 metros nos alinhamentos dos pilares</w:t>
      </w:r>
      <w:r w:rsidR="00A00F78">
        <w:rPr>
          <w:sz w:val="24"/>
          <w:szCs w:val="24"/>
        </w:rPr>
        <w:t>.</w:t>
      </w:r>
    </w:p>
    <w:p w:rsidR="002E3A11" w:rsidRDefault="002E3A11" w:rsidP="006B15AC">
      <w:pPr>
        <w:pStyle w:val="PargrafodaLista"/>
        <w:spacing w:line="240" w:lineRule="auto"/>
        <w:ind w:left="426" w:hanging="426"/>
        <w:jc w:val="both"/>
        <w:rPr>
          <w:sz w:val="24"/>
          <w:szCs w:val="24"/>
        </w:rPr>
      </w:pPr>
      <w:r w:rsidRPr="00371146">
        <w:rPr>
          <w:sz w:val="24"/>
          <w:szCs w:val="24"/>
        </w:rPr>
        <w:t>11.1)</w:t>
      </w:r>
      <w:r w:rsidRPr="00371146">
        <w:rPr>
          <w:sz w:val="24"/>
          <w:szCs w:val="24"/>
          <w:u w:val="single"/>
        </w:rPr>
        <w:t>PISOS CERÂMICOS</w:t>
      </w:r>
      <w:r w:rsidR="006B15AC">
        <w:rPr>
          <w:sz w:val="24"/>
          <w:szCs w:val="24"/>
        </w:rPr>
        <w:t>–</w:t>
      </w:r>
      <w:r w:rsidR="00A85614">
        <w:rPr>
          <w:sz w:val="24"/>
          <w:szCs w:val="24"/>
        </w:rPr>
        <w:t>Nos sanitários</w:t>
      </w:r>
      <w:r w:rsidR="00A00F78">
        <w:rPr>
          <w:sz w:val="24"/>
          <w:szCs w:val="24"/>
        </w:rPr>
        <w:t xml:space="preserve"> o</w:t>
      </w:r>
      <w:r w:rsidR="006B15AC">
        <w:rPr>
          <w:sz w:val="24"/>
          <w:szCs w:val="24"/>
        </w:rPr>
        <w:t xml:space="preserve">s contrapisos serão revestidos com pisos cerâmicos, </w:t>
      </w:r>
      <w:r w:rsidR="00F25B25">
        <w:rPr>
          <w:sz w:val="24"/>
          <w:szCs w:val="24"/>
        </w:rPr>
        <w:t>assentados com argamassa própria. As peças cerâmicas deverão ter dimensões de 40 x 40 cm., resistência classificada como PEI – IV, na coloração cinza claro e juntas com largura de 1,00 cm., na mesma tonalidade. No</w:t>
      </w:r>
      <w:r w:rsidR="00A00F78">
        <w:rPr>
          <w:sz w:val="24"/>
          <w:szCs w:val="24"/>
        </w:rPr>
        <w:t>s</w:t>
      </w:r>
      <w:r w:rsidR="00F25B25">
        <w:rPr>
          <w:sz w:val="24"/>
          <w:szCs w:val="24"/>
        </w:rPr>
        <w:t xml:space="preserve"> sanitário</w:t>
      </w:r>
      <w:r w:rsidR="00A00F78">
        <w:rPr>
          <w:sz w:val="24"/>
          <w:szCs w:val="24"/>
        </w:rPr>
        <w:t>s</w:t>
      </w:r>
      <w:r w:rsidR="00F25B25">
        <w:rPr>
          <w:sz w:val="24"/>
          <w:szCs w:val="24"/>
        </w:rPr>
        <w:t xml:space="preserve">, o piso cerâmico deverá ser do tipo antiderrapante. Deverão ser apresentadas amostras das peças </w:t>
      </w:r>
      <w:r w:rsidR="00AC2801">
        <w:rPr>
          <w:sz w:val="24"/>
          <w:szCs w:val="24"/>
        </w:rPr>
        <w:t>à fiscalização do Departamento de Engenharia que as aceitará ou não. Os rodapés serão do mesmo material cerâmico dos pisos, terão altura de 5 centímetros e deverão ser colocad</w:t>
      </w:r>
      <w:r w:rsidR="003D42EA">
        <w:rPr>
          <w:sz w:val="24"/>
          <w:szCs w:val="24"/>
        </w:rPr>
        <w:t>o</w:t>
      </w:r>
      <w:r w:rsidR="00AC2801">
        <w:rPr>
          <w:sz w:val="24"/>
          <w:szCs w:val="24"/>
        </w:rPr>
        <w:t>s em todas as paredes internas não revestidas por azulejos.</w:t>
      </w:r>
      <w:r w:rsidR="00A85614">
        <w:rPr>
          <w:sz w:val="24"/>
          <w:szCs w:val="24"/>
        </w:rPr>
        <w:t xml:space="preserve"> No interior do centro de eventos o piso será em concreto polido com equipamento mecânico.</w:t>
      </w:r>
    </w:p>
    <w:p w:rsidR="002B1820" w:rsidRDefault="002B1820" w:rsidP="002B1820">
      <w:pPr>
        <w:pStyle w:val="PargrafodaLista"/>
        <w:spacing w:line="240" w:lineRule="auto"/>
        <w:ind w:left="426" w:hanging="426"/>
        <w:jc w:val="both"/>
        <w:rPr>
          <w:sz w:val="24"/>
          <w:szCs w:val="24"/>
        </w:rPr>
      </w:pPr>
      <w:r w:rsidRPr="00371146">
        <w:rPr>
          <w:sz w:val="24"/>
          <w:szCs w:val="24"/>
        </w:rPr>
        <w:t>11.</w:t>
      </w:r>
      <w:r>
        <w:rPr>
          <w:sz w:val="24"/>
          <w:szCs w:val="24"/>
        </w:rPr>
        <w:t>2</w:t>
      </w:r>
      <w:r w:rsidRPr="00371146">
        <w:rPr>
          <w:sz w:val="24"/>
          <w:szCs w:val="24"/>
        </w:rPr>
        <w:t>)</w:t>
      </w:r>
      <w:r w:rsidRPr="00AC2801">
        <w:rPr>
          <w:sz w:val="24"/>
          <w:szCs w:val="24"/>
          <w:u w:val="single"/>
        </w:rPr>
        <w:t xml:space="preserve">PISO </w:t>
      </w:r>
      <w:r>
        <w:rPr>
          <w:sz w:val="24"/>
          <w:szCs w:val="24"/>
          <w:u w:val="single"/>
        </w:rPr>
        <w:t>POLIDO</w:t>
      </w:r>
      <w:r>
        <w:rPr>
          <w:sz w:val="24"/>
          <w:szCs w:val="24"/>
        </w:rPr>
        <w:t xml:space="preserve"> – No interior do centro de eventos o piso será em concreto com espessura de 7 cm, polido com equipamento mecânico, com juntas de dilatação a cada 3 m. </w:t>
      </w:r>
      <w:r w:rsidR="009D27DE">
        <w:rPr>
          <w:sz w:val="24"/>
          <w:szCs w:val="24"/>
        </w:rPr>
        <w:t xml:space="preserve">Este serviço deverá ser realizado por equipe especializada neste tipo de atividade. </w:t>
      </w:r>
      <w:r>
        <w:rPr>
          <w:sz w:val="24"/>
          <w:szCs w:val="24"/>
        </w:rPr>
        <w:t xml:space="preserve">O polimento deverá garantir a perfeita planeza do mesmo, com juntas serradas e perfeitamento acabado. </w:t>
      </w:r>
    </w:p>
    <w:p w:rsidR="009D27DE" w:rsidRPr="008954F1" w:rsidRDefault="009D27DE" w:rsidP="008954F1">
      <w:pPr>
        <w:pStyle w:val="p3"/>
        <w:spacing w:line="280" w:lineRule="exact"/>
        <w:ind w:left="426"/>
        <w:jc w:val="both"/>
        <w:rPr>
          <w:rFonts w:asciiTheme="minorHAnsi" w:eastAsiaTheme="minorHAnsi" w:hAnsiTheme="minorHAnsi" w:cstheme="minorBidi"/>
          <w:snapToGrid/>
          <w:szCs w:val="24"/>
          <w:lang w:eastAsia="en-US"/>
        </w:rPr>
      </w:pPr>
      <w:r w:rsidRPr="008954F1">
        <w:rPr>
          <w:rFonts w:asciiTheme="minorHAnsi" w:eastAsiaTheme="minorHAnsi" w:hAnsiTheme="minorHAnsi" w:cstheme="minorBidi"/>
          <w:snapToGrid/>
          <w:szCs w:val="24"/>
          <w:lang w:eastAsia="en-US"/>
        </w:rPr>
        <w:t>Deverá ser executado um contrapiso</w:t>
      </w:r>
      <w:smartTag w:uri="urn:schemas-microsoft-com:office:smarttags" w:element="PersonName">
        <w:smartTagPr>
          <w:attr w:name="ProductID" w:val="em concreto Fck"/>
        </w:smartTagPr>
        <w:r w:rsidRPr="008954F1">
          <w:rPr>
            <w:rFonts w:asciiTheme="minorHAnsi" w:eastAsiaTheme="minorHAnsi" w:hAnsiTheme="minorHAnsi" w:cstheme="minorBidi"/>
            <w:snapToGrid/>
            <w:szCs w:val="24"/>
            <w:lang w:eastAsia="en-US"/>
          </w:rPr>
          <w:t>em concreto Fck</w:t>
        </w:r>
      </w:smartTag>
      <w:r w:rsidRPr="008954F1">
        <w:rPr>
          <w:rFonts w:asciiTheme="minorHAnsi" w:eastAsiaTheme="minorHAnsi" w:hAnsiTheme="minorHAnsi" w:cstheme="minorBidi"/>
          <w:snapToGrid/>
          <w:szCs w:val="24"/>
          <w:lang w:eastAsia="en-US"/>
        </w:rPr>
        <w:t xml:space="preserve"> 20 MPa, com brita zero e 1 </w:t>
      </w:r>
      <w:r w:rsidR="008954F1" w:rsidRPr="008954F1">
        <w:rPr>
          <w:rFonts w:asciiTheme="minorHAnsi" w:eastAsiaTheme="minorHAnsi" w:hAnsiTheme="minorHAnsi" w:cstheme="minorBidi"/>
          <w:snapToGrid/>
          <w:szCs w:val="24"/>
          <w:lang w:eastAsia="en-US"/>
        </w:rPr>
        <w:t>com adição de Bianco</w:t>
      </w:r>
      <w:r w:rsidRPr="008954F1">
        <w:rPr>
          <w:rFonts w:asciiTheme="minorHAnsi" w:eastAsiaTheme="minorHAnsi" w:hAnsiTheme="minorHAnsi" w:cstheme="minorBidi"/>
          <w:snapToGrid/>
          <w:szCs w:val="24"/>
          <w:lang w:eastAsia="en-US"/>
        </w:rPr>
        <w:t xml:space="preserve">. Para a perfeita cura as superfícies deverão ser molhadas durante 7 dias após a execução. O concreto, logo após lançado, antes da pega deverá ser vibrado com régua vibratória, ou desempenadeira de aço manual móvel e articulada, própria para piso polido para melhor adensamento e desaparecimento </w:t>
      </w:r>
      <w:r w:rsidRPr="008954F1">
        <w:rPr>
          <w:rFonts w:asciiTheme="minorHAnsi" w:eastAsiaTheme="minorHAnsi" w:hAnsiTheme="minorHAnsi" w:cstheme="minorBidi"/>
          <w:snapToGrid/>
          <w:szCs w:val="24"/>
          <w:lang w:eastAsia="en-US"/>
        </w:rPr>
        <w:lastRenderedPageBreak/>
        <w:t xml:space="preserve">das britas do concreto, para permitir um melhor acabamento do piso, tipo liso sem aparecer os agregados, logo após este serviço e antes da pega deverá ser executado o alisamento do piso com o bambolê, de tal forma a acertar os níveis e acabamentos ficando o piso liso sem aparecer as britas e outros agregados do concreto. </w:t>
      </w:r>
      <w:r w:rsidR="008954F1" w:rsidRPr="008954F1">
        <w:rPr>
          <w:rFonts w:asciiTheme="minorHAnsi" w:eastAsiaTheme="minorHAnsi" w:hAnsiTheme="minorHAnsi" w:cstheme="minorBidi"/>
          <w:snapToGrid/>
          <w:szCs w:val="24"/>
          <w:lang w:eastAsia="en-US"/>
        </w:rPr>
        <w:t>D</w:t>
      </w:r>
      <w:r w:rsidRPr="008954F1">
        <w:rPr>
          <w:rFonts w:asciiTheme="minorHAnsi" w:eastAsiaTheme="minorHAnsi" w:hAnsiTheme="minorHAnsi" w:cstheme="minorBidi"/>
          <w:snapToGrid/>
          <w:szCs w:val="24"/>
          <w:lang w:eastAsia="en-US"/>
        </w:rPr>
        <w:t>everá ser acrescentada argamassa 1:2 com cimento e areia fina para melhorar o acabamento final do piso de tal forma que fique completamente liso, mesma textura e uniforme.</w:t>
      </w:r>
    </w:p>
    <w:p w:rsidR="009D27DE" w:rsidRPr="008954F1" w:rsidRDefault="009D27DE" w:rsidP="008954F1">
      <w:pPr>
        <w:pStyle w:val="p3"/>
        <w:spacing w:line="280" w:lineRule="exact"/>
        <w:ind w:left="426"/>
        <w:jc w:val="both"/>
        <w:rPr>
          <w:rFonts w:asciiTheme="minorHAnsi" w:eastAsiaTheme="minorHAnsi" w:hAnsiTheme="minorHAnsi" w:cstheme="minorBidi"/>
          <w:snapToGrid/>
          <w:szCs w:val="24"/>
          <w:lang w:eastAsia="en-US"/>
        </w:rPr>
      </w:pPr>
      <w:r w:rsidRPr="008954F1">
        <w:rPr>
          <w:rFonts w:asciiTheme="minorHAnsi" w:eastAsiaTheme="minorHAnsi" w:hAnsiTheme="minorHAnsi" w:cstheme="minorBidi"/>
          <w:snapToGrid/>
          <w:szCs w:val="24"/>
          <w:lang w:eastAsia="en-US"/>
        </w:rPr>
        <w:tab/>
        <w:t xml:space="preserve">As juntas de dilatação serão executadas com isopor, que </w:t>
      </w:r>
      <w:r w:rsidR="008954F1" w:rsidRPr="008954F1">
        <w:rPr>
          <w:rFonts w:asciiTheme="minorHAnsi" w:eastAsiaTheme="minorHAnsi" w:hAnsiTheme="minorHAnsi" w:cstheme="minorBidi"/>
          <w:snapToGrid/>
          <w:szCs w:val="24"/>
          <w:lang w:eastAsia="en-US"/>
        </w:rPr>
        <w:t>após a cura do concreto deverá ser removido</w:t>
      </w:r>
      <w:r w:rsidRPr="008954F1">
        <w:rPr>
          <w:rFonts w:asciiTheme="minorHAnsi" w:eastAsiaTheme="minorHAnsi" w:hAnsiTheme="minorHAnsi" w:cstheme="minorBidi"/>
          <w:snapToGrid/>
          <w:szCs w:val="24"/>
          <w:lang w:eastAsia="en-US"/>
        </w:rPr>
        <w:t>.</w:t>
      </w:r>
    </w:p>
    <w:p w:rsidR="009D27DE" w:rsidRPr="008954F1" w:rsidRDefault="009D27DE" w:rsidP="008954F1">
      <w:pPr>
        <w:pStyle w:val="TextosemFormatao"/>
        <w:widowControl w:val="0"/>
        <w:ind w:left="426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954F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Deverá ser executado o sarrafeamento e desempenamento da superfície do concreto, acompanhando os níveis pré-estabelecidos.</w:t>
      </w:r>
    </w:p>
    <w:p w:rsidR="009D27DE" w:rsidRPr="008954F1" w:rsidRDefault="009D27DE" w:rsidP="008954F1">
      <w:pPr>
        <w:pStyle w:val="TextosemFormatao"/>
        <w:widowControl w:val="0"/>
        <w:ind w:left="426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954F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Após a concretagem, sarrafeamento, desempenamento e polimento, efetuar o espalhamento de colchão de areia molhada e cura durante 7 dias, no mínimo.</w:t>
      </w:r>
    </w:p>
    <w:p w:rsidR="009D27DE" w:rsidRPr="008954F1" w:rsidRDefault="009D27DE" w:rsidP="008954F1">
      <w:pPr>
        <w:pStyle w:val="TextosemFormatao"/>
        <w:widowControl w:val="0"/>
        <w:ind w:left="426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954F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="008954F1" w:rsidRPr="008954F1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8954F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fetuar a limpeza e o polimento inicial com lixadeiras e esmeril 36 (1ª lixada), depois lixar com esmeril 120, e finalmente com esmeril 220 para o polimento final, aplicar pasta de cimento (estuque) para o fechamento dos poros. </w:t>
      </w:r>
    </w:p>
    <w:p w:rsidR="009D27DE" w:rsidRPr="00AC2801" w:rsidRDefault="009D27DE" w:rsidP="002B1820">
      <w:pPr>
        <w:pStyle w:val="PargrafodaLista"/>
        <w:spacing w:line="240" w:lineRule="auto"/>
        <w:ind w:left="426" w:hanging="426"/>
        <w:jc w:val="both"/>
        <w:rPr>
          <w:sz w:val="24"/>
          <w:szCs w:val="24"/>
        </w:rPr>
      </w:pPr>
    </w:p>
    <w:p w:rsidR="00A85614" w:rsidRDefault="00A85614" w:rsidP="006B15AC">
      <w:pPr>
        <w:pStyle w:val="PargrafodaLista"/>
        <w:spacing w:line="240" w:lineRule="auto"/>
        <w:ind w:left="426" w:hanging="426"/>
        <w:jc w:val="both"/>
        <w:rPr>
          <w:sz w:val="24"/>
          <w:szCs w:val="24"/>
        </w:rPr>
      </w:pPr>
    </w:p>
    <w:p w:rsidR="00AC2801" w:rsidRDefault="00AC2801" w:rsidP="00AC2801">
      <w:pPr>
        <w:pStyle w:val="PargrafodaLista"/>
        <w:spacing w:line="240" w:lineRule="auto"/>
        <w:ind w:left="360"/>
        <w:jc w:val="both"/>
        <w:rPr>
          <w:sz w:val="24"/>
          <w:szCs w:val="24"/>
        </w:rPr>
      </w:pPr>
    </w:p>
    <w:p w:rsidR="009037A1" w:rsidRPr="00683D5C" w:rsidRDefault="009037A1" w:rsidP="0089615D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4"/>
          <w:szCs w:val="24"/>
          <w:u w:val="single"/>
        </w:rPr>
      </w:pPr>
      <w:r w:rsidRPr="00051F72">
        <w:rPr>
          <w:b/>
          <w:sz w:val="24"/>
          <w:szCs w:val="24"/>
          <w:u w:val="single"/>
        </w:rPr>
        <w:t>REVESTIMENTOS</w:t>
      </w:r>
      <w:r w:rsidRPr="00683D5C">
        <w:rPr>
          <w:sz w:val="24"/>
          <w:szCs w:val="24"/>
        </w:rPr>
        <w:t xml:space="preserve"> – As alvenarias serão revestidas interna e externamente com revestimento em chapisco e reboco em massa única. O chapisco será executado com argamassa de cimento e areia grossa no traço 1:3 e espessura de 5mm. No reboco será empregada argamassa de cimento, cal hidratada e areia média no traço 1:2:6, com espessura de 20 mm. A estrutura de concreto armado deverá ser tratada </w:t>
      </w:r>
      <w:r w:rsidR="00D73985" w:rsidRPr="00683D5C">
        <w:rPr>
          <w:sz w:val="24"/>
          <w:szCs w:val="24"/>
        </w:rPr>
        <w:t>de</w:t>
      </w:r>
      <w:r w:rsidRPr="00683D5C">
        <w:rPr>
          <w:sz w:val="24"/>
          <w:szCs w:val="24"/>
        </w:rPr>
        <w:t xml:space="preserve"> forma a não ser revestida, sendo executada em concreto aparente com acabamento primoroso. </w:t>
      </w:r>
      <w:r w:rsidR="00A00F78">
        <w:rPr>
          <w:sz w:val="24"/>
          <w:szCs w:val="24"/>
        </w:rPr>
        <w:t xml:space="preserve">No interior dos sanitários serão executados </w:t>
      </w:r>
      <w:r w:rsidRPr="00683D5C">
        <w:rPr>
          <w:sz w:val="24"/>
          <w:szCs w:val="24"/>
        </w:rPr>
        <w:t xml:space="preserve">azulejos </w:t>
      </w:r>
      <w:r w:rsidR="00A00F78">
        <w:rPr>
          <w:sz w:val="24"/>
          <w:szCs w:val="24"/>
        </w:rPr>
        <w:t xml:space="preserve">até o teto, sendo </w:t>
      </w:r>
      <w:r w:rsidRPr="00683D5C">
        <w:rPr>
          <w:sz w:val="24"/>
          <w:szCs w:val="24"/>
        </w:rPr>
        <w:t xml:space="preserve">lisos, na cor branca. A colocação será feita de modo a serem obtidas juntas “a prumo” </w:t>
      </w:r>
      <w:r w:rsidR="00E57794" w:rsidRPr="00683D5C">
        <w:rPr>
          <w:sz w:val="24"/>
          <w:szCs w:val="24"/>
        </w:rPr>
        <w:t>de espessura constantes, conforme as instruções do fabricante, com arremate na  laje ou nas vigas. Quando cortados para passagem de canos, torneiras e outros elementos das instalações, não poderão apresentar rachaduras e nem emendas. As bordas dos cortes serão esmerilhadas, de forma a se apresentarem lisas e sem irregularidades. O assentamento dos azulejos será feito com argamassa própria, depois da parede convenientemente rebocada.</w:t>
      </w:r>
      <w:r w:rsidR="00083564">
        <w:rPr>
          <w:sz w:val="24"/>
          <w:szCs w:val="24"/>
        </w:rPr>
        <w:t xml:space="preserve"> Os azulejos serão colocados </w:t>
      </w:r>
      <w:r w:rsidR="00F65606">
        <w:rPr>
          <w:sz w:val="24"/>
          <w:szCs w:val="24"/>
        </w:rPr>
        <w:t>até a altura dos forros nos sanitários e vestiários e até a altura de 1,</w:t>
      </w:r>
      <w:r w:rsidR="00340D35">
        <w:rPr>
          <w:sz w:val="24"/>
          <w:szCs w:val="24"/>
        </w:rPr>
        <w:t>2</w:t>
      </w:r>
      <w:r w:rsidR="00F65606">
        <w:rPr>
          <w:sz w:val="24"/>
          <w:szCs w:val="24"/>
        </w:rPr>
        <w:t xml:space="preserve">0 metros na parede localizada junto a pia da cozinha numa extensão de </w:t>
      </w:r>
      <w:r w:rsidR="00340D35">
        <w:rPr>
          <w:sz w:val="24"/>
          <w:szCs w:val="24"/>
        </w:rPr>
        <w:t>4</w:t>
      </w:r>
      <w:r w:rsidR="00F65606">
        <w:rPr>
          <w:sz w:val="24"/>
          <w:szCs w:val="24"/>
        </w:rPr>
        <w:t>,</w:t>
      </w:r>
      <w:r w:rsidR="00340D35">
        <w:rPr>
          <w:sz w:val="24"/>
          <w:szCs w:val="24"/>
        </w:rPr>
        <w:t>7</w:t>
      </w:r>
      <w:r w:rsidR="00F65606">
        <w:rPr>
          <w:sz w:val="24"/>
          <w:szCs w:val="24"/>
        </w:rPr>
        <w:t>0 metros.</w:t>
      </w:r>
      <w:r w:rsidR="00A66603">
        <w:rPr>
          <w:sz w:val="24"/>
          <w:szCs w:val="24"/>
        </w:rPr>
        <w:t xml:space="preserve"> Deverão </w:t>
      </w:r>
      <w:r w:rsidR="005220C7">
        <w:rPr>
          <w:sz w:val="24"/>
          <w:szCs w:val="24"/>
        </w:rPr>
        <w:t>ser apresentadas amostras dos azulejos à fiscalização do Departamento de Engenharia, que as aceitará ou não.</w:t>
      </w:r>
    </w:p>
    <w:p w:rsidR="00683D5C" w:rsidRPr="00683D5C" w:rsidRDefault="00683D5C" w:rsidP="00683D5C">
      <w:pPr>
        <w:pStyle w:val="PargrafodaLista"/>
        <w:spacing w:line="240" w:lineRule="auto"/>
        <w:ind w:left="360"/>
        <w:jc w:val="both"/>
        <w:rPr>
          <w:sz w:val="24"/>
          <w:szCs w:val="24"/>
          <w:u w:val="single"/>
        </w:rPr>
      </w:pPr>
    </w:p>
    <w:p w:rsidR="004F1B13" w:rsidRPr="00A85614" w:rsidRDefault="00E57794" w:rsidP="004F1B13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4"/>
          <w:szCs w:val="24"/>
          <w:u w:val="single"/>
        </w:rPr>
      </w:pPr>
      <w:r w:rsidRPr="00A85614">
        <w:rPr>
          <w:b/>
          <w:sz w:val="24"/>
          <w:szCs w:val="24"/>
          <w:u w:val="single"/>
        </w:rPr>
        <w:t>ESQUADRIAS</w:t>
      </w:r>
      <w:r w:rsidRPr="00A85614">
        <w:rPr>
          <w:sz w:val="24"/>
          <w:szCs w:val="24"/>
        </w:rPr>
        <w:t xml:space="preserve"> –</w:t>
      </w:r>
      <w:r w:rsidR="00C27BB8" w:rsidRPr="00A85614">
        <w:rPr>
          <w:sz w:val="24"/>
          <w:szCs w:val="24"/>
        </w:rPr>
        <w:t xml:space="preserve"> As janelas serão </w:t>
      </w:r>
      <w:r w:rsidR="00A85614" w:rsidRPr="00A85614">
        <w:rPr>
          <w:sz w:val="24"/>
          <w:szCs w:val="24"/>
        </w:rPr>
        <w:t xml:space="preserve">de </w:t>
      </w:r>
      <w:r w:rsidR="00D56A99">
        <w:rPr>
          <w:sz w:val="24"/>
          <w:szCs w:val="24"/>
        </w:rPr>
        <w:t>ferro</w:t>
      </w:r>
      <w:r w:rsidR="00A85614" w:rsidRPr="00A85614">
        <w:rPr>
          <w:sz w:val="24"/>
          <w:szCs w:val="24"/>
        </w:rPr>
        <w:t xml:space="preserve">, tipo </w:t>
      </w:r>
      <w:r w:rsidR="00D56A99">
        <w:rPr>
          <w:sz w:val="24"/>
          <w:szCs w:val="24"/>
        </w:rPr>
        <w:t>basculante</w:t>
      </w:r>
      <w:r w:rsidR="00A85614" w:rsidRPr="00A85614">
        <w:rPr>
          <w:sz w:val="24"/>
          <w:szCs w:val="24"/>
        </w:rPr>
        <w:t>, conforme indicado em projeto</w:t>
      </w:r>
      <w:r w:rsidR="000A240E" w:rsidRPr="00A85614">
        <w:rPr>
          <w:sz w:val="24"/>
          <w:szCs w:val="24"/>
        </w:rPr>
        <w:t xml:space="preserve">. As portas serão em </w:t>
      </w:r>
      <w:r w:rsidR="00A85614" w:rsidRPr="00A85614">
        <w:rPr>
          <w:sz w:val="24"/>
          <w:szCs w:val="24"/>
        </w:rPr>
        <w:t>ferro</w:t>
      </w:r>
      <w:r w:rsidR="003E75F5" w:rsidRPr="00A85614">
        <w:rPr>
          <w:sz w:val="24"/>
          <w:szCs w:val="24"/>
        </w:rPr>
        <w:t>.</w:t>
      </w:r>
    </w:p>
    <w:p w:rsidR="00A85614" w:rsidRPr="00A85614" w:rsidRDefault="00A85614" w:rsidP="00A85614">
      <w:pPr>
        <w:pStyle w:val="PargrafodaLista"/>
        <w:spacing w:line="240" w:lineRule="auto"/>
        <w:ind w:left="360"/>
        <w:jc w:val="both"/>
        <w:rPr>
          <w:sz w:val="24"/>
          <w:szCs w:val="24"/>
          <w:u w:val="single"/>
        </w:rPr>
      </w:pPr>
    </w:p>
    <w:p w:rsidR="004F1B13" w:rsidRPr="0048454E" w:rsidRDefault="004F1B13" w:rsidP="00683D5C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VIDROS</w:t>
      </w:r>
      <w:r>
        <w:rPr>
          <w:sz w:val="24"/>
          <w:szCs w:val="24"/>
        </w:rPr>
        <w:t xml:space="preserve"> – Os vidros serão </w:t>
      </w:r>
      <w:r w:rsidR="00E23ABA">
        <w:rPr>
          <w:sz w:val="24"/>
          <w:szCs w:val="24"/>
        </w:rPr>
        <w:t xml:space="preserve">lisos, transparentes </w:t>
      </w:r>
      <w:r w:rsidR="0048454E">
        <w:rPr>
          <w:sz w:val="24"/>
          <w:szCs w:val="24"/>
        </w:rPr>
        <w:t xml:space="preserve">com </w:t>
      </w:r>
      <w:r w:rsidR="00A85614">
        <w:rPr>
          <w:sz w:val="24"/>
          <w:szCs w:val="24"/>
        </w:rPr>
        <w:t>4</w:t>
      </w:r>
      <w:r w:rsidR="0048454E">
        <w:rPr>
          <w:sz w:val="24"/>
          <w:szCs w:val="24"/>
        </w:rPr>
        <w:t>mm.de espessura para as janelas.</w:t>
      </w:r>
    </w:p>
    <w:p w:rsidR="0048454E" w:rsidRPr="0048454E" w:rsidRDefault="0048454E" w:rsidP="0048454E">
      <w:pPr>
        <w:pStyle w:val="PargrafodaLista"/>
        <w:rPr>
          <w:sz w:val="24"/>
          <w:szCs w:val="24"/>
          <w:u w:val="single"/>
        </w:rPr>
      </w:pPr>
    </w:p>
    <w:p w:rsidR="00683D5C" w:rsidRPr="00A02DCD" w:rsidRDefault="00E56D4D" w:rsidP="00683D5C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4"/>
          <w:szCs w:val="24"/>
          <w:u w:val="single"/>
        </w:rPr>
      </w:pPr>
      <w:r w:rsidRPr="00A02DCD">
        <w:rPr>
          <w:b/>
          <w:sz w:val="24"/>
          <w:szCs w:val="24"/>
          <w:u w:val="single"/>
        </w:rPr>
        <w:t>INSTALAÇOES ELÉTRICAS</w:t>
      </w:r>
      <w:r w:rsidRPr="00A02DCD">
        <w:rPr>
          <w:sz w:val="24"/>
          <w:szCs w:val="24"/>
        </w:rPr>
        <w:t xml:space="preserve"> – Serão executad</w:t>
      </w:r>
      <w:r w:rsidR="0048454E" w:rsidRPr="00A02DCD">
        <w:rPr>
          <w:sz w:val="24"/>
          <w:szCs w:val="24"/>
        </w:rPr>
        <w:t>a</w:t>
      </w:r>
      <w:r w:rsidRPr="00A02DCD">
        <w:rPr>
          <w:sz w:val="24"/>
          <w:szCs w:val="24"/>
        </w:rPr>
        <w:t xml:space="preserve">s dentro das normas da ABNT, normas da CELESC e de acordo com projeto específico. </w:t>
      </w:r>
      <w:r w:rsidR="009E250E" w:rsidRPr="00A02DCD">
        <w:rPr>
          <w:sz w:val="24"/>
          <w:szCs w:val="24"/>
        </w:rPr>
        <w:t xml:space="preserve">As instalações </w:t>
      </w:r>
      <w:r w:rsidR="00A02DCD" w:rsidRPr="00A02DCD">
        <w:rPr>
          <w:sz w:val="24"/>
          <w:szCs w:val="24"/>
        </w:rPr>
        <w:t xml:space="preserve">deverão ser completas </w:t>
      </w:r>
      <w:r w:rsidR="009E250E" w:rsidRPr="00A02DCD">
        <w:rPr>
          <w:sz w:val="24"/>
          <w:szCs w:val="24"/>
        </w:rPr>
        <w:t>inclu</w:t>
      </w:r>
      <w:r w:rsidR="00A02DCD" w:rsidRPr="00A02DCD">
        <w:rPr>
          <w:sz w:val="24"/>
          <w:szCs w:val="24"/>
        </w:rPr>
        <w:t>indo</w:t>
      </w:r>
      <w:r w:rsidR="009E250E" w:rsidRPr="00A02DCD">
        <w:rPr>
          <w:sz w:val="24"/>
          <w:szCs w:val="24"/>
        </w:rPr>
        <w:t xml:space="preserve"> luminárias e todos os complementos e acessórios necessários. </w:t>
      </w:r>
    </w:p>
    <w:p w:rsidR="00A02DCD" w:rsidRPr="00A02DCD" w:rsidRDefault="00A02DCD" w:rsidP="00A02DCD">
      <w:pPr>
        <w:pStyle w:val="PargrafodaLista"/>
        <w:spacing w:line="240" w:lineRule="auto"/>
        <w:ind w:left="360"/>
        <w:jc w:val="both"/>
        <w:rPr>
          <w:sz w:val="24"/>
          <w:szCs w:val="24"/>
          <w:u w:val="single"/>
        </w:rPr>
      </w:pPr>
    </w:p>
    <w:p w:rsidR="00683D5C" w:rsidRPr="001F4BC3" w:rsidRDefault="00FD5B46" w:rsidP="00683D5C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4"/>
          <w:szCs w:val="24"/>
          <w:u w:val="single"/>
        </w:rPr>
      </w:pPr>
      <w:r w:rsidRPr="001F4BC3">
        <w:rPr>
          <w:b/>
          <w:sz w:val="24"/>
          <w:szCs w:val="24"/>
          <w:u w:val="single"/>
        </w:rPr>
        <w:t>INSTALAÇÕES HIDRO-SANITÁRIAS</w:t>
      </w:r>
      <w:r w:rsidR="00053F8C" w:rsidRPr="001F4BC3">
        <w:rPr>
          <w:sz w:val="24"/>
          <w:szCs w:val="24"/>
        </w:rPr>
        <w:t>–Serão executadas dentro das normas da ABNT e de acordo com projeto</w:t>
      </w:r>
      <w:r w:rsidR="00FB285E" w:rsidRPr="001F4BC3">
        <w:rPr>
          <w:sz w:val="24"/>
          <w:szCs w:val="24"/>
        </w:rPr>
        <w:t xml:space="preserve"> específico</w:t>
      </w:r>
      <w:r w:rsidR="00053F8C" w:rsidRPr="001F4BC3">
        <w:rPr>
          <w:sz w:val="24"/>
          <w:szCs w:val="24"/>
        </w:rPr>
        <w:t>. O</w:t>
      </w:r>
      <w:r w:rsidR="00FB285E" w:rsidRPr="001F4BC3">
        <w:rPr>
          <w:sz w:val="24"/>
          <w:szCs w:val="24"/>
        </w:rPr>
        <w:t>s</w:t>
      </w:r>
      <w:r w:rsidR="00053F8C" w:rsidRPr="001F4BC3">
        <w:rPr>
          <w:sz w:val="24"/>
          <w:szCs w:val="24"/>
        </w:rPr>
        <w:t xml:space="preserve"> vaso</w:t>
      </w:r>
      <w:r w:rsidR="00FB285E" w:rsidRPr="001F4BC3">
        <w:rPr>
          <w:sz w:val="24"/>
          <w:szCs w:val="24"/>
        </w:rPr>
        <w:t>s</w:t>
      </w:r>
      <w:r w:rsidR="00053F8C" w:rsidRPr="001F4BC3">
        <w:rPr>
          <w:sz w:val="24"/>
          <w:szCs w:val="24"/>
        </w:rPr>
        <w:t xml:space="preserve"> sanitário</w:t>
      </w:r>
      <w:r w:rsidR="00FB285E" w:rsidRPr="001F4BC3">
        <w:rPr>
          <w:sz w:val="24"/>
          <w:szCs w:val="24"/>
        </w:rPr>
        <w:t>s</w:t>
      </w:r>
      <w:r w:rsidR="00053F8C" w:rsidRPr="001F4BC3">
        <w:rPr>
          <w:sz w:val="24"/>
          <w:szCs w:val="24"/>
        </w:rPr>
        <w:t xml:space="preserve"> ser</w:t>
      </w:r>
      <w:r w:rsidR="00FB285E" w:rsidRPr="001F4BC3">
        <w:rPr>
          <w:sz w:val="24"/>
          <w:szCs w:val="24"/>
        </w:rPr>
        <w:t>ão</w:t>
      </w:r>
      <w:r w:rsidR="00053F8C" w:rsidRPr="001F4BC3">
        <w:rPr>
          <w:sz w:val="24"/>
          <w:szCs w:val="24"/>
        </w:rPr>
        <w:t xml:space="preserve"> de louça, </w:t>
      </w:r>
      <w:r w:rsidR="00F45293">
        <w:rPr>
          <w:sz w:val="24"/>
          <w:szCs w:val="24"/>
        </w:rPr>
        <w:t xml:space="preserve">com válvula de descarga, </w:t>
      </w:r>
      <w:r w:rsidR="00053F8C" w:rsidRPr="001F4BC3">
        <w:rPr>
          <w:sz w:val="24"/>
          <w:szCs w:val="24"/>
        </w:rPr>
        <w:t>na cor branca e com tampa plástica.</w:t>
      </w:r>
      <w:r w:rsidR="001F4BC3" w:rsidRPr="001F4BC3">
        <w:rPr>
          <w:sz w:val="24"/>
          <w:szCs w:val="24"/>
        </w:rPr>
        <w:t xml:space="preserve"> Todas as demais louças </w:t>
      </w:r>
      <w:r w:rsidR="001F4BC3" w:rsidRPr="001F4BC3">
        <w:rPr>
          <w:sz w:val="24"/>
          <w:szCs w:val="24"/>
        </w:rPr>
        <w:lastRenderedPageBreak/>
        <w:t>serão na cor branca.</w:t>
      </w:r>
      <w:r w:rsidR="001F4BC3">
        <w:rPr>
          <w:sz w:val="24"/>
          <w:szCs w:val="24"/>
        </w:rPr>
        <w:t>Os lavatórios serão</w:t>
      </w:r>
      <w:r w:rsidR="00A00F78">
        <w:rPr>
          <w:sz w:val="24"/>
          <w:szCs w:val="24"/>
        </w:rPr>
        <w:t xml:space="preserve"> conforme detalhe, em louça branca</w:t>
      </w:r>
      <w:r w:rsidR="001F4BC3">
        <w:rPr>
          <w:sz w:val="24"/>
          <w:szCs w:val="24"/>
        </w:rPr>
        <w:t>. Deverão ser colocadas papeleiras em louça para cada vaso sanitário. Para o sistema de descarga serão instaladas caixas de descarga. No</w:t>
      </w:r>
      <w:r w:rsidR="004B7C19">
        <w:rPr>
          <w:sz w:val="24"/>
          <w:szCs w:val="24"/>
        </w:rPr>
        <w:t>s</w:t>
      </w:r>
      <w:r w:rsidR="001F4BC3">
        <w:rPr>
          <w:sz w:val="24"/>
          <w:szCs w:val="24"/>
        </w:rPr>
        <w:t xml:space="preserve"> sanitário</w:t>
      </w:r>
      <w:r w:rsidR="004B7C19">
        <w:rPr>
          <w:sz w:val="24"/>
          <w:szCs w:val="24"/>
        </w:rPr>
        <w:t>s</w:t>
      </w:r>
      <w:r w:rsidR="001F4BC3">
        <w:rPr>
          <w:sz w:val="24"/>
          <w:szCs w:val="24"/>
        </w:rPr>
        <w:t xml:space="preserve"> todos os aparelhos</w:t>
      </w:r>
      <w:r w:rsidR="009627A4">
        <w:rPr>
          <w:sz w:val="24"/>
          <w:szCs w:val="24"/>
        </w:rPr>
        <w:t xml:space="preserve"> e complementos deverão estar de acordo com as normas de acessibilidade da ABNT. Para a execução do sistema hidro-sanitário serão utilizados </w:t>
      </w:r>
      <w:r w:rsidR="00D31EB4">
        <w:rPr>
          <w:sz w:val="24"/>
          <w:szCs w:val="24"/>
        </w:rPr>
        <w:t xml:space="preserve">tubos e </w:t>
      </w:r>
      <w:r w:rsidR="00CC4BF9">
        <w:rPr>
          <w:sz w:val="24"/>
          <w:szCs w:val="24"/>
        </w:rPr>
        <w:t xml:space="preserve">conexões de PVC rígido, próprios para estes tipos de instalações. Todas as tubulações deverão ser embutidas ou subterrâneas. As torneiras, registros, canoplas, etc. serão de metal cromado e de qualidade comprovada. </w:t>
      </w:r>
      <w:r w:rsidR="00A27FE5">
        <w:rPr>
          <w:sz w:val="24"/>
          <w:szCs w:val="24"/>
        </w:rPr>
        <w:t>As barras de apoio do sanitário PNE serão executadas em tubos de aço galvanizado, fixadas com parafusos auto-atarrachantes, em aço. O acabamento será feito com canoplas em aço galvanizado.</w:t>
      </w:r>
    </w:p>
    <w:p w:rsidR="001F4BC3" w:rsidRPr="001F4BC3" w:rsidRDefault="001F4BC3" w:rsidP="001F4BC3">
      <w:pPr>
        <w:pStyle w:val="PargrafodaLista"/>
        <w:rPr>
          <w:sz w:val="24"/>
          <w:szCs w:val="24"/>
          <w:u w:val="single"/>
        </w:rPr>
      </w:pPr>
    </w:p>
    <w:p w:rsidR="00A27FE5" w:rsidRPr="00A27FE5" w:rsidRDefault="00A27FE5" w:rsidP="00A27FE5">
      <w:pPr>
        <w:pStyle w:val="PargrafodaLista"/>
        <w:rPr>
          <w:b/>
          <w:sz w:val="24"/>
          <w:szCs w:val="24"/>
          <w:u w:val="single"/>
        </w:rPr>
      </w:pPr>
    </w:p>
    <w:p w:rsidR="00A27FE5" w:rsidRPr="00AA6702" w:rsidRDefault="00A27FE5" w:rsidP="00683D5C">
      <w:pPr>
        <w:pStyle w:val="PargrafodaList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INSTALAÇÕES PREVENTIVAS CONTRA INCÊNDIOS</w:t>
      </w:r>
      <w:r>
        <w:rPr>
          <w:sz w:val="24"/>
          <w:szCs w:val="24"/>
        </w:rPr>
        <w:t xml:space="preserve"> – Serão executadas conforme projeto específico, normas da ABNT e do Corpo de Bombeiros.</w:t>
      </w:r>
      <w:r w:rsidR="00AA6702">
        <w:rPr>
          <w:sz w:val="24"/>
          <w:szCs w:val="24"/>
        </w:rPr>
        <w:t xml:space="preserve"> Deverão ser completas incluindo todos os acessórios, equipamentos e complementos, inclusive o reservatório elevado e sua base de apoio.</w:t>
      </w:r>
    </w:p>
    <w:p w:rsidR="00AA6702" w:rsidRPr="00AA6702" w:rsidRDefault="00AA6702" w:rsidP="00AA6702">
      <w:pPr>
        <w:pStyle w:val="PargrafodaLista"/>
        <w:rPr>
          <w:b/>
          <w:sz w:val="24"/>
          <w:szCs w:val="24"/>
          <w:u w:val="single"/>
        </w:rPr>
      </w:pPr>
    </w:p>
    <w:p w:rsidR="008C193E" w:rsidRDefault="00960C8A" w:rsidP="008C193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B7C19">
        <w:rPr>
          <w:b/>
          <w:sz w:val="24"/>
          <w:szCs w:val="24"/>
          <w:u w:val="single"/>
        </w:rPr>
        <w:t>PINTURA</w:t>
      </w:r>
      <w:r w:rsidRPr="004B7C19">
        <w:rPr>
          <w:sz w:val="24"/>
          <w:szCs w:val="24"/>
        </w:rPr>
        <w:t xml:space="preserve"> – As superfícies a serem pintadas deverão ser examinadas e corrigidos os defeitos. Deverão estar limpas e enxutas. As tintasempregadas deverão ser de qualidade comprovada e serão aplicadas seguindo rigorosamente as prescrições dos fabricantes. As alvenarias</w:t>
      </w:r>
      <w:r w:rsidR="000A5343" w:rsidRPr="004B7C19">
        <w:rPr>
          <w:sz w:val="24"/>
          <w:szCs w:val="24"/>
        </w:rPr>
        <w:t xml:space="preserve"> rebocadas e a estrutura de </w:t>
      </w:r>
      <w:r w:rsidRPr="004B7C19">
        <w:rPr>
          <w:sz w:val="24"/>
          <w:szCs w:val="24"/>
        </w:rPr>
        <w:t>concreto armado serão pintados com uma demão de selador e</w:t>
      </w:r>
      <w:r w:rsidR="000A5343" w:rsidRPr="004B7C19">
        <w:rPr>
          <w:sz w:val="24"/>
          <w:szCs w:val="24"/>
        </w:rPr>
        <w:t xml:space="preserve"> tantas demãos de</w:t>
      </w:r>
      <w:r w:rsidRPr="004B7C19">
        <w:rPr>
          <w:sz w:val="24"/>
          <w:szCs w:val="24"/>
        </w:rPr>
        <w:t xml:space="preserve"> tinta acrílica semi-brilhante quant</w:t>
      </w:r>
      <w:r w:rsidR="000A5343" w:rsidRPr="004B7C19">
        <w:rPr>
          <w:sz w:val="24"/>
          <w:szCs w:val="24"/>
        </w:rPr>
        <w:t>as</w:t>
      </w:r>
      <w:r w:rsidRPr="004B7C19">
        <w:rPr>
          <w:sz w:val="24"/>
          <w:szCs w:val="24"/>
        </w:rPr>
        <w:t xml:space="preserve"> necessári</w:t>
      </w:r>
      <w:r w:rsidR="000A5343" w:rsidRPr="004B7C19">
        <w:rPr>
          <w:sz w:val="24"/>
          <w:szCs w:val="24"/>
        </w:rPr>
        <w:t>as a</w:t>
      </w:r>
      <w:r w:rsidRPr="004B7C19">
        <w:rPr>
          <w:sz w:val="24"/>
          <w:szCs w:val="24"/>
        </w:rPr>
        <w:t>o perfeito recobrimento das superfícies. A porta</w:t>
      </w:r>
      <w:r w:rsidR="000A5343" w:rsidRPr="004B7C19">
        <w:rPr>
          <w:sz w:val="24"/>
          <w:szCs w:val="24"/>
        </w:rPr>
        <w:t xml:space="preserve">s de </w:t>
      </w:r>
      <w:r w:rsidR="00A85614">
        <w:rPr>
          <w:sz w:val="24"/>
          <w:szCs w:val="24"/>
        </w:rPr>
        <w:t>ferro</w:t>
      </w:r>
      <w:r w:rsidRPr="004B7C19">
        <w:rPr>
          <w:sz w:val="24"/>
          <w:szCs w:val="24"/>
        </w:rPr>
        <w:t>serão pintad</w:t>
      </w:r>
      <w:r w:rsidR="000A5343" w:rsidRPr="004B7C19">
        <w:rPr>
          <w:sz w:val="24"/>
          <w:szCs w:val="24"/>
        </w:rPr>
        <w:t>a</w:t>
      </w:r>
      <w:r w:rsidRPr="004B7C19">
        <w:rPr>
          <w:sz w:val="24"/>
          <w:szCs w:val="24"/>
        </w:rPr>
        <w:t>s com</w:t>
      </w:r>
      <w:r w:rsidR="000A5343" w:rsidRPr="004B7C19">
        <w:rPr>
          <w:sz w:val="24"/>
          <w:szCs w:val="24"/>
        </w:rPr>
        <w:t xml:space="preserve"> uma demão de fundo nivelador e </w:t>
      </w:r>
      <w:r w:rsidRPr="004B7C19">
        <w:rPr>
          <w:sz w:val="24"/>
          <w:szCs w:val="24"/>
        </w:rPr>
        <w:t xml:space="preserve">tinta esmalte </w:t>
      </w:r>
      <w:r w:rsidR="000A5343" w:rsidRPr="004B7C19">
        <w:rPr>
          <w:sz w:val="24"/>
          <w:szCs w:val="24"/>
        </w:rPr>
        <w:t xml:space="preserve">sintético </w:t>
      </w:r>
      <w:r w:rsidRPr="004B7C19">
        <w:rPr>
          <w:sz w:val="24"/>
          <w:szCs w:val="24"/>
        </w:rPr>
        <w:t xml:space="preserve">nas demãos necessárias </w:t>
      </w:r>
      <w:r w:rsidR="0030604A" w:rsidRPr="004B7C19">
        <w:rPr>
          <w:sz w:val="24"/>
          <w:szCs w:val="24"/>
        </w:rPr>
        <w:t xml:space="preserve">ao </w:t>
      </w:r>
      <w:r w:rsidR="000A5343" w:rsidRPr="004B7C19">
        <w:rPr>
          <w:sz w:val="24"/>
          <w:szCs w:val="24"/>
        </w:rPr>
        <w:t xml:space="preserve">acabamento </w:t>
      </w:r>
      <w:r w:rsidR="0030604A" w:rsidRPr="004B7C19">
        <w:rPr>
          <w:sz w:val="24"/>
          <w:szCs w:val="24"/>
        </w:rPr>
        <w:t>perfeito</w:t>
      </w:r>
      <w:r w:rsidR="000A5343" w:rsidRPr="004B7C19">
        <w:rPr>
          <w:sz w:val="24"/>
          <w:szCs w:val="24"/>
        </w:rPr>
        <w:t xml:space="preserve"> das superfícies</w:t>
      </w:r>
      <w:r w:rsidR="00546D23">
        <w:rPr>
          <w:sz w:val="24"/>
          <w:szCs w:val="24"/>
        </w:rPr>
        <w:t>, devendo as mesmas serem entregues pintadas pela fábrica</w:t>
      </w:r>
      <w:r w:rsidR="0030604A" w:rsidRPr="004B7C19">
        <w:rPr>
          <w:sz w:val="24"/>
          <w:szCs w:val="24"/>
        </w:rPr>
        <w:t>.</w:t>
      </w:r>
      <w:r w:rsidR="000A5343" w:rsidRPr="004B7C19">
        <w:rPr>
          <w:sz w:val="24"/>
          <w:szCs w:val="24"/>
        </w:rPr>
        <w:t xml:space="preserve"> As esquadrias metálicas e elementos metálicos não cromados serão pintados com uma demão de zarcão e tinta esmalte sintético, sempre aplicando o número</w:t>
      </w:r>
      <w:r w:rsidR="00F42A57" w:rsidRPr="004B7C19">
        <w:rPr>
          <w:sz w:val="24"/>
          <w:szCs w:val="24"/>
        </w:rPr>
        <w:t xml:space="preserve"> de</w:t>
      </w:r>
      <w:r w:rsidR="000A5343" w:rsidRPr="004B7C19">
        <w:rPr>
          <w:sz w:val="24"/>
          <w:szCs w:val="24"/>
        </w:rPr>
        <w:t xml:space="preserve"> demãos necessários ao perfeito acabamento</w:t>
      </w:r>
      <w:r w:rsidR="00721991">
        <w:rPr>
          <w:sz w:val="24"/>
          <w:szCs w:val="24"/>
        </w:rPr>
        <w:t>, devendo as mesmas serem entregues pintadas pela fábrica</w:t>
      </w:r>
      <w:r w:rsidR="00721991" w:rsidRPr="004B7C19">
        <w:rPr>
          <w:sz w:val="24"/>
          <w:szCs w:val="24"/>
        </w:rPr>
        <w:t xml:space="preserve">. </w:t>
      </w:r>
      <w:r w:rsidR="00AD2606" w:rsidRPr="004B7C19">
        <w:rPr>
          <w:sz w:val="24"/>
          <w:szCs w:val="24"/>
        </w:rPr>
        <w:t xml:space="preserve"> As cores das tintas serão definidas pelo Departamento de Engenharia</w:t>
      </w:r>
      <w:r w:rsidR="00F94B29" w:rsidRPr="004B7C19">
        <w:rPr>
          <w:sz w:val="24"/>
          <w:szCs w:val="24"/>
        </w:rPr>
        <w:t>.</w:t>
      </w:r>
    </w:p>
    <w:p w:rsidR="004B7C19" w:rsidRPr="004B7C19" w:rsidRDefault="004B7C19" w:rsidP="004B7C19">
      <w:pPr>
        <w:pStyle w:val="PargrafodaLista"/>
        <w:spacing w:after="0" w:line="240" w:lineRule="auto"/>
        <w:ind w:left="360"/>
        <w:jc w:val="both"/>
        <w:rPr>
          <w:sz w:val="24"/>
          <w:szCs w:val="24"/>
        </w:rPr>
      </w:pPr>
    </w:p>
    <w:p w:rsidR="00792A14" w:rsidRDefault="0030604A" w:rsidP="008C193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51F72">
        <w:rPr>
          <w:b/>
          <w:sz w:val="24"/>
          <w:szCs w:val="24"/>
          <w:u w:val="single"/>
        </w:rPr>
        <w:t>LIMPEZA DA OBRA</w:t>
      </w:r>
      <w:r>
        <w:rPr>
          <w:sz w:val="24"/>
          <w:szCs w:val="24"/>
        </w:rPr>
        <w:t xml:space="preserve"> – A obra deverá ser mantida limpa e entregue acabada, limpa e livre de qualquer entulho decorrente de sua construção. </w:t>
      </w:r>
    </w:p>
    <w:p w:rsidR="00B20689" w:rsidRPr="00B20689" w:rsidRDefault="00B20689" w:rsidP="00B20689">
      <w:pPr>
        <w:pStyle w:val="PargrafodaLista"/>
        <w:rPr>
          <w:sz w:val="24"/>
          <w:szCs w:val="24"/>
        </w:rPr>
      </w:pPr>
    </w:p>
    <w:p w:rsidR="001C3F25" w:rsidRDefault="00B20689" w:rsidP="00CE589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20689">
        <w:rPr>
          <w:b/>
          <w:sz w:val="24"/>
          <w:szCs w:val="24"/>
          <w:u w:val="single"/>
        </w:rPr>
        <w:t>PLACA DE INAUGURAÇÃO</w:t>
      </w:r>
      <w:r w:rsidRPr="00B20689">
        <w:rPr>
          <w:sz w:val="24"/>
          <w:szCs w:val="24"/>
        </w:rPr>
        <w:t xml:space="preserve"> – Deverá ser fixada placa de inauguração de obra em chapa de aço inox nº 18 escovado, com dimensões de 360x360mm, conforme Manual Visual de Placas e Adesivos de Obras da Caixa, disponível no site www.caixa.gov.br (download/gestão urbana). </w:t>
      </w:r>
    </w:p>
    <w:p w:rsidR="00B20689" w:rsidRPr="00B20689" w:rsidRDefault="00B20689" w:rsidP="00B20689">
      <w:pPr>
        <w:pStyle w:val="PargrafodaLista"/>
        <w:rPr>
          <w:sz w:val="24"/>
          <w:szCs w:val="24"/>
        </w:rPr>
      </w:pPr>
    </w:p>
    <w:p w:rsidR="00721991" w:rsidRPr="001C3F25" w:rsidRDefault="00721991" w:rsidP="00B20689">
      <w:pPr>
        <w:pStyle w:val="PargrafodaLista"/>
        <w:spacing w:after="0" w:line="240" w:lineRule="auto"/>
        <w:ind w:left="360"/>
        <w:jc w:val="both"/>
        <w:rPr>
          <w:sz w:val="24"/>
          <w:szCs w:val="24"/>
        </w:rPr>
      </w:pPr>
    </w:p>
    <w:p w:rsidR="0030604A" w:rsidRPr="00051F72" w:rsidRDefault="0030604A" w:rsidP="00D73985">
      <w:pPr>
        <w:spacing w:line="240" w:lineRule="auto"/>
        <w:ind w:left="426" w:hanging="426"/>
        <w:jc w:val="both"/>
        <w:rPr>
          <w:b/>
          <w:sz w:val="24"/>
          <w:szCs w:val="24"/>
          <w:u w:val="single"/>
        </w:rPr>
      </w:pPr>
      <w:r w:rsidRPr="00051F72">
        <w:rPr>
          <w:b/>
          <w:sz w:val="24"/>
          <w:szCs w:val="24"/>
          <w:u w:val="single"/>
        </w:rPr>
        <w:t>OBSERVAÇÕES:</w:t>
      </w:r>
    </w:p>
    <w:p w:rsidR="008C193E" w:rsidRDefault="0030604A" w:rsidP="008C193E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4947D9">
        <w:rPr>
          <w:sz w:val="24"/>
          <w:szCs w:val="24"/>
        </w:rPr>
        <w:t>Todos os materiais e serviços deverão ser de primeira qualidade e com as características indicadas em projeto</w:t>
      </w:r>
      <w:r w:rsidR="008C193E">
        <w:rPr>
          <w:sz w:val="24"/>
          <w:szCs w:val="24"/>
        </w:rPr>
        <w:t>, devendo serem seguidos rigorosamente as normas da ABNT e dos fabricantes aplicáveis aos materiais e as execuções.</w:t>
      </w:r>
    </w:p>
    <w:p w:rsidR="00172225" w:rsidRPr="004947D9" w:rsidRDefault="00172225" w:rsidP="004947D9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47D9">
        <w:rPr>
          <w:sz w:val="24"/>
          <w:szCs w:val="24"/>
        </w:rPr>
        <w:t>Todos os quantitativos indicados no orçamento não eximem a firma de efetuar sua própria medição.</w:t>
      </w:r>
    </w:p>
    <w:p w:rsidR="0030604A" w:rsidRPr="004947D9" w:rsidRDefault="00172225" w:rsidP="004947D9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47D9">
        <w:rPr>
          <w:sz w:val="24"/>
          <w:szCs w:val="24"/>
        </w:rPr>
        <w:t xml:space="preserve">Por tratar-se de empreitada global, deverão ser executados todos os serviços previstos </w:t>
      </w:r>
      <w:r w:rsidR="001A374E" w:rsidRPr="004947D9">
        <w:rPr>
          <w:sz w:val="24"/>
          <w:szCs w:val="24"/>
        </w:rPr>
        <w:t>no memorial descritivo, planilha orçamentária, projetos, incluindo-se materiais e mão-de-obra, sem direito à suplementação de recursos não previstos nos serviços indicados.</w:t>
      </w:r>
    </w:p>
    <w:p w:rsidR="001A374E" w:rsidRPr="004947D9" w:rsidRDefault="001A374E" w:rsidP="004947D9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47D9">
        <w:rPr>
          <w:sz w:val="24"/>
          <w:szCs w:val="24"/>
        </w:rPr>
        <w:lastRenderedPageBreak/>
        <w:t xml:space="preserve">Toda a medição deverá ser solicitada no Departamento de Engenharia da Prefeitura Municipal de </w:t>
      </w:r>
      <w:r w:rsidR="004B7C19">
        <w:rPr>
          <w:sz w:val="24"/>
          <w:szCs w:val="24"/>
        </w:rPr>
        <w:t>Tunápolis</w:t>
      </w:r>
      <w:r w:rsidRPr="004947D9">
        <w:rPr>
          <w:sz w:val="24"/>
          <w:szCs w:val="24"/>
        </w:rPr>
        <w:t>.</w:t>
      </w:r>
    </w:p>
    <w:p w:rsidR="001A374E" w:rsidRPr="004947D9" w:rsidRDefault="001A374E" w:rsidP="004947D9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47D9">
        <w:rPr>
          <w:sz w:val="24"/>
          <w:szCs w:val="24"/>
        </w:rPr>
        <w:t>Qualquer irregularidade constatada será imediatamente comunicada à empresa executora oficialmente, cabendo retificação do material ou serviço, sob pena de retenção de pagamento.</w:t>
      </w:r>
    </w:p>
    <w:p w:rsidR="001A374E" w:rsidRPr="004947D9" w:rsidRDefault="001A374E" w:rsidP="004947D9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47D9">
        <w:rPr>
          <w:sz w:val="24"/>
          <w:szCs w:val="24"/>
        </w:rPr>
        <w:t>A empresa executora deverá atender todas as normas de segurança e medicina do trabalho.</w:t>
      </w:r>
    </w:p>
    <w:p w:rsidR="001A374E" w:rsidRPr="004947D9" w:rsidRDefault="00C63637" w:rsidP="004947D9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47D9">
        <w:rPr>
          <w:sz w:val="24"/>
          <w:szCs w:val="24"/>
        </w:rPr>
        <w:t>A empresa executora deverá fornecer à fiscalização da obra, a relação de empregados que trabalharão na execução da mesma.</w:t>
      </w:r>
    </w:p>
    <w:p w:rsidR="00F451DA" w:rsidRPr="004947D9" w:rsidRDefault="00F451DA" w:rsidP="006B4A8F">
      <w:pPr>
        <w:pStyle w:val="PargrafodaLista"/>
        <w:spacing w:line="240" w:lineRule="auto"/>
        <w:jc w:val="both"/>
        <w:rPr>
          <w:sz w:val="24"/>
          <w:szCs w:val="24"/>
        </w:rPr>
      </w:pPr>
    </w:p>
    <w:p w:rsidR="00A85614" w:rsidRDefault="00A85614" w:rsidP="00281927">
      <w:pPr>
        <w:spacing w:line="240" w:lineRule="auto"/>
        <w:ind w:left="426" w:hanging="426"/>
        <w:jc w:val="center"/>
        <w:rPr>
          <w:sz w:val="24"/>
          <w:szCs w:val="24"/>
        </w:rPr>
      </w:pPr>
    </w:p>
    <w:p w:rsidR="00C63637" w:rsidRDefault="004B7C19" w:rsidP="00281927">
      <w:pPr>
        <w:spacing w:line="240" w:lineRule="auto"/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LEANDRO SCHEFFER</w:t>
      </w:r>
    </w:p>
    <w:p w:rsidR="004B7C19" w:rsidRDefault="004B7C19" w:rsidP="00281927">
      <w:pPr>
        <w:spacing w:line="240" w:lineRule="auto"/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Engenheiro Civil – CREA 65293-3</w:t>
      </w:r>
    </w:p>
    <w:sectPr w:rsidR="004B7C19" w:rsidSect="00E85C5E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4B6" w:rsidRDefault="00EE54B6" w:rsidP="0036583C">
      <w:pPr>
        <w:spacing w:after="0" w:line="240" w:lineRule="auto"/>
      </w:pPr>
      <w:r>
        <w:separator/>
      </w:r>
    </w:p>
  </w:endnote>
  <w:endnote w:type="continuationSeparator" w:id="1">
    <w:p w:rsidR="00EE54B6" w:rsidRDefault="00EE54B6" w:rsidP="0036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4B6" w:rsidRDefault="00EE54B6" w:rsidP="0036583C">
      <w:pPr>
        <w:spacing w:after="0" w:line="240" w:lineRule="auto"/>
      </w:pPr>
      <w:r>
        <w:separator/>
      </w:r>
    </w:p>
  </w:footnote>
  <w:footnote w:type="continuationSeparator" w:id="1">
    <w:p w:rsidR="00EE54B6" w:rsidRDefault="00EE54B6" w:rsidP="0036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970067"/>
      <w:docPartObj>
        <w:docPartGallery w:val="Page Numbers (Top of Page)"/>
        <w:docPartUnique/>
      </w:docPartObj>
    </w:sdtPr>
    <w:sdtContent>
      <w:p w:rsidR="002D6855" w:rsidRDefault="00F9685B">
        <w:pPr>
          <w:pStyle w:val="Cabealho"/>
          <w:jc w:val="right"/>
        </w:pPr>
        <w:r>
          <w:fldChar w:fldCharType="begin"/>
        </w:r>
        <w:r w:rsidR="002D6855">
          <w:instrText>PAGE   \* MERGEFORMAT</w:instrText>
        </w:r>
        <w:r>
          <w:fldChar w:fldCharType="separate"/>
        </w:r>
        <w:r w:rsidR="00EE1780">
          <w:rPr>
            <w:noProof/>
          </w:rPr>
          <w:t>5</w:t>
        </w:r>
        <w:r>
          <w:fldChar w:fldCharType="end"/>
        </w:r>
      </w:p>
    </w:sdtContent>
  </w:sdt>
  <w:p w:rsidR="002D6855" w:rsidRDefault="002D68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AF8"/>
    <w:multiLevelType w:val="hybridMultilevel"/>
    <w:tmpl w:val="AECE8B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F7D68"/>
    <w:multiLevelType w:val="multilevel"/>
    <w:tmpl w:val="3490D9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51"/>
    <w:rsid w:val="0003332E"/>
    <w:rsid w:val="0004020A"/>
    <w:rsid w:val="00041A77"/>
    <w:rsid w:val="00042349"/>
    <w:rsid w:val="00051F72"/>
    <w:rsid w:val="00053F8C"/>
    <w:rsid w:val="0006060E"/>
    <w:rsid w:val="00061C9B"/>
    <w:rsid w:val="000700B4"/>
    <w:rsid w:val="00071239"/>
    <w:rsid w:val="00081428"/>
    <w:rsid w:val="00083564"/>
    <w:rsid w:val="00093632"/>
    <w:rsid w:val="000A240E"/>
    <w:rsid w:val="000A5343"/>
    <w:rsid w:val="000F23B2"/>
    <w:rsid w:val="000F650C"/>
    <w:rsid w:val="0012208D"/>
    <w:rsid w:val="00150086"/>
    <w:rsid w:val="0015743C"/>
    <w:rsid w:val="00160247"/>
    <w:rsid w:val="00162200"/>
    <w:rsid w:val="001708C8"/>
    <w:rsid w:val="00172225"/>
    <w:rsid w:val="001747DD"/>
    <w:rsid w:val="00181F67"/>
    <w:rsid w:val="001838F0"/>
    <w:rsid w:val="001925A7"/>
    <w:rsid w:val="0019728A"/>
    <w:rsid w:val="001A2E7D"/>
    <w:rsid w:val="001A374E"/>
    <w:rsid w:val="001C3F25"/>
    <w:rsid w:val="001C7DD9"/>
    <w:rsid w:val="001F4BC3"/>
    <w:rsid w:val="00204762"/>
    <w:rsid w:val="002523B9"/>
    <w:rsid w:val="0027086B"/>
    <w:rsid w:val="00281927"/>
    <w:rsid w:val="002911E4"/>
    <w:rsid w:val="002B1820"/>
    <w:rsid w:val="002B31FD"/>
    <w:rsid w:val="002D6855"/>
    <w:rsid w:val="002E3A11"/>
    <w:rsid w:val="0030604A"/>
    <w:rsid w:val="00317CB9"/>
    <w:rsid w:val="003234A6"/>
    <w:rsid w:val="003345DD"/>
    <w:rsid w:val="00340D35"/>
    <w:rsid w:val="003431C2"/>
    <w:rsid w:val="00353F64"/>
    <w:rsid w:val="00355BD4"/>
    <w:rsid w:val="00363CF5"/>
    <w:rsid w:val="0036583C"/>
    <w:rsid w:val="00371146"/>
    <w:rsid w:val="0038457E"/>
    <w:rsid w:val="00393208"/>
    <w:rsid w:val="003959E8"/>
    <w:rsid w:val="003B7DCF"/>
    <w:rsid w:val="003D42EA"/>
    <w:rsid w:val="003D48B3"/>
    <w:rsid w:val="003D60BF"/>
    <w:rsid w:val="003E75F5"/>
    <w:rsid w:val="004200C0"/>
    <w:rsid w:val="004214B0"/>
    <w:rsid w:val="00427B20"/>
    <w:rsid w:val="00437F57"/>
    <w:rsid w:val="0046548F"/>
    <w:rsid w:val="00473410"/>
    <w:rsid w:val="0048454E"/>
    <w:rsid w:val="004947D9"/>
    <w:rsid w:val="00495951"/>
    <w:rsid w:val="004B434A"/>
    <w:rsid w:val="004B7C19"/>
    <w:rsid w:val="004D0359"/>
    <w:rsid w:val="004E2871"/>
    <w:rsid w:val="004F1B13"/>
    <w:rsid w:val="005220C7"/>
    <w:rsid w:val="00546D23"/>
    <w:rsid w:val="00554845"/>
    <w:rsid w:val="00577EE6"/>
    <w:rsid w:val="005875C6"/>
    <w:rsid w:val="005B29F9"/>
    <w:rsid w:val="005C08EE"/>
    <w:rsid w:val="005C3660"/>
    <w:rsid w:val="005D4CC0"/>
    <w:rsid w:val="0061308C"/>
    <w:rsid w:val="00621429"/>
    <w:rsid w:val="00665D34"/>
    <w:rsid w:val="0068395F"/>
    <w:rsid w:val="00683D5C"/>
    <w:rsid w:val="00686710"/>
    <w:rsid w:val="006B15AC"/>
    <w:rsid w:val="006B4A8F"/>
    <w:rsid w:val="006C63C8"/>
    <w:rsid w:val="006C696A"/>
    <w:rsid w:val="006F2F4B"/>
    <w:rsid w:val="00710CC8"/>
    <w:rsid w:val="0072063B"/>
    <w:rsid w:val="007207C6"/>
    <w:rsid w:val="00721991"/>
    <w:rsid w:val="00732FD7"/>
    <w:rsid w:val="007356CB"/>
    <w:rsid w:val="007521EB"/>
    <w:rsid w:val="00753761"/>
    <w:rsid w:val="00753C66"/>
    <w:rsid w:val="00755F08"/>
    <w:rsid w:val="0077100B"/>
    <w:rsid w:val="00780D77"/>
    <w:rsid w:val="00792A14"/>
    <w:rsid w:val="007C1920"/>
    <w:rsid w:val="007E50AE"/>
    <w:rsid w:val="00825420"/>
    <w:rsid w:val="00835FBE"/>
    <w:rsid w:val="00867E34"/>
    <w:rsid w:val="0087588D"/>
    <w:rsid w:val="00880CB1"/>
    <w:rsid w:val="008954F1"/>
    <w:rsid w:val="0089575D"/>
    <w:rsid w:val="0089615D"/>
    <w:rsid w:val="008C193E"/>
    <w:rsid w:val="008D5222"/>
    <w:rsid w:val="008D6232"/>
    <w:rsid w:val="008E646D"/>
    <w:rsid w:val="008F696E"/>
    <w:rsid w:val="0090082E"/>
    <w:rsid w:val="009037A1"/>
    <w:rsid w:val="00905E52"/>
    <w:rsid w:val="00907022"/>
    <w:rsid w:val="00907B4C"/>
    <w:rsid w:val="00960C8A"/>
    <w:rsid w:val="009627A4"/>
    <w:rsid w:val="009629CC"/>
    <w:rsid w:val="00980BE8"/>
    <w:rsid w:val="00982097"/>
    <w:rsid w:val="009921B0"/>
    <w:rsid w:val="0099573E"/>
    <w:rsid w:val="009B4089"/>
    <w:rsid w:val="009D27DE"/>
    <w:rsid w:val="009E250E"/>
    <w:rsid w:val="009F011D"/>
    <w:rsid w:val="009F527E"/>
    <w:rsid w:val="00A00F78"/>
    <w:rsid w:val="00A02DCD"/>
    <w:rsid w:val="00A25A65"/>
    <w:rsid w:val="00A27FE5"/>
    <w:rsid w:val="00A50126"/>
    <w:rsid w:val="00A66603"/>
    <w:rsid w:val="00A85614"/>
    <w:rsid w:val="00AA36E1"/>
    <w:rsid w:val="00AA6702"/>
    <w:rsid w:val="00AA7835"/>
    <w:rsid w:val="00AC14EC"/>
    <w:rsid w:val="00AC2801"/>
    <w:rsid w:val="00AD2606"/>
    <w:rsid w:val="00AE6B4F"/>
    <w:rsid w:val="00B20689"/>
    <w:rsid w:val="00B26AB5"/>
    <w:rsid w:val="00B415D7"/>
    <w:rsid w:val="00BA33AD"/>
    <w:rsid w:val="00BA60AD"/>
    <w:rsid w:val="00BC3A9C"/>
    <w:rsid w:val="00BC491F"/>
    <w:rsid w:val="00BE7B2A"/>
    <w:rsid w:val="00C0011B"/>
    <w:rsid w:val="00C00DF0"/>
    <w:rsid w:val="00C03B3E"/>
    <w:rsid w:val="00C041B5"/>
    <w:rsid w:val="00C27BB8"/>
    <w:rsid w:val="00C54BCA"/>
    <w:rsid w:val="00C63637"/>
    <w:rsid w:val="00C665B5"/>
    <w:rsid w:val="00C7474E"/>
    <w:rsid w:val="00CC1B8A"/>
    <w:rsid w:val="00CC4BF9"/>
    <w:rsid w:val="00CE38E8"/>
    <w:rsid w:val="00CF0A2C"/>
    <w:rsid w:val="00D054B5"/>
    <w:rsid w:val="00D31EB4"/>
    <w:rsid w:val="00D3466D"/>
    <w:rsid w:val="00D56A99"/>
    <w:rsid w:val="00D73985"/>
    <w:rsid w:val="00D8218B"/>
    <w:rsid w:val="00D91B3F"/>
    <w:rsid w:val="00DB26BD"/>
    <w:rsid w:val="00DC6F2C"/>
    <w:rsid w:val="00DD7591"/>
    <w:rsid w:val="00E21051"/>
    <w:rsid w:val="00E23ABA"/>
    <w:rsid w:val="00E24185"/>
    <w:rsid w:val="00E40A47"/>
    <w:rsid w:val="00E43CD7"/>
    <w:rsid w:val="00E56D4D"/>
    <w:rsid w:val="00E57794"/>
    <w:rsid w:val="00E8091B"/>
    <w:rsid w:val="00E85C5E"/>
    <w:rsid w:val="00EA4F69"/>
    <w:rsid w:val="00EB0A76"/>
    <w:rsid w:val="00EB61AF"/>
    <w:rsid w:val="00EB70F7"/>
    <w:rsid w:val="00EC2DFA"/>
    <w:rsid w:val="00EE1780"/>
    <w:rsid w:val="00EE27D4"/>
    <w:rsid w:val="00EE54B6"/>
    <w:rsid w:val="00EE5594"/>
    <w:rsid w:val="00EF4909"/>
    <w:rsid w:val="00F25B25"/>
    <w:rsid w:val="00F42A57"/>
    <w:rsid w:val="00F451DA"/>
    <w:rsid w:val="00F45293"/>
    <w:rsid w:val="00F65606"/>
    <w:rsid w:val="00F66487"/>
    <w:rsid w:val="00F85E54"/>
    <w:rsid w:val="00F92BF6"/>
    <w:rsid w:val="00F94B29"/>
    <w:rsid w:val="00F9685B"/>
    <w:rsid w:val="00FA7FD1"/>
    <w:rsid w:val="00FB285E"/>
    <w:rsid w:val="00FD5B46"/>
    <w:rsid w:val="00FE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2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65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83C"/>
  </w:style>
  <w:style w:type="paragraph" w:styleId="Rodap">
    <w:name w:val="footer"/>
    <w:basedOn w:val="Normal"/>
    <w:link w:val="RodapChar"/>
    <w:uiPriority w:val="99"/>
    <w:unhideWhenUsed/>
    <w:rsid w:val="00365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83C"/>
  </w:style>
  <w:style w:type="paragraph" w:styleId="Textodebalo">
    <w:name w:val="Balloon Text"/>
    <w:basedOn w:val="Normal"/>
    <w:link w:val="TextodebaloChar"/>
    <w:uiPriority w:val="99"/>
    <w:semiHidden/>
    <w:unhideWhenUsed/>
    <w:rsid w:val="0018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8F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C3660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D27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D27DE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3">
    <w:name w:val="p3"/>
    <w:basedOn w:val="Normal"/>
    <w:rsid w:val="009D27D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B3EA-E1C5-4BBA-8101-8B9D9093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1949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Tunapolis</cp:lastModifiedBy>
  <cp:revision>2</cp:revision>
  <cp:lastPrinted>2014-01-29T17:43:00Z</cp:lastPrinted>
  <dcterms:created xsi:type="dcterms:W3CDTF">2015-04-17T12:43:00Z</dcterms:created>
  <dcterms:modified xsi:type="dcterms:W3CDTF">2015-04-17T12:43:00Z</dcterms:modified>
</cp:coreProperties>
</file>