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D2" w:rsidRPr="006B31D2" w:rsidRDefault="006B31D2" w:rsidP="006B31D2">
      <w:pPr>
        <w:jc w:val="center"/>
        <w:rPr>
          <w:rFonts w:ascii="Times New Roman" w:hAnsi="Times New Roman"/>
        </w:rPr>
      </w:pPr>
      <w:r w:rsidRPr="006B31D2">
        <w:rPr>
          <w:rFonts w:ascii="Times New Roman" w:hAnsi="Times New Roman"/>
        </w:rPr>
        <w:t>ESTADO DE SANTA CATARINA</w:t>
      </w:r>
    </w:p>
    <w:p w:rsidR="006B31D2" w:rsidRPr="003F28BD" w:rsidRDefault="006B31D2" w:rsidP="006B31D2">
      <w:pPr>
        <w:jc w:val="center"/>
        <w:rPr>
          <w:rFonts w:ascii="Times New Roman" w:hAnsi="Times New Roman"/>
          <w:color w:val="auto"/>
        </w:rPr>
      </w:pPr>
      <w:r w:rsidRPr="006B31D2">
        <w:rPr>
          <w:rFonts w:ascii="Times New Roman" w:hAnsi="Times New Roman"/>
        </w:rPr>
        <w:t xml:space="preserve">PREFEITURA MUNICIPAL DE </w:t>
      </w:r>
      <w:r w:rsidR="005F35C0">
        <w:rPr>
          <w:rFonts w:ascii="Times New Roman" w:hAnsi="Times New Roman"/>
        </w:rPr>
        <w:t>TUNÁPOLIS</w:t>
      </w:r>
    </w:p>
    <w:p w:rsidR="00FB3265" w:rsidRDefault="00FB3265" w:rsidP="00EC7349">
      <w:pPr>
        <w:ind w:left="2520"/>
        <w:jc w:val="both"/>
        <w:rPr>
          <w:rFonts w:ascii="Times New Roman" w:hAnsi="Times New Roman"/>
          <w:b/>
        </w:rPr>
      </w:pPr>
    </w:p>
    <w:p w:rsidR="00EC7349" w:rsidRPr="00E0109B" w:rsidRDefault="00EC7349" w:rsidP="006B31D2">
      <w:pPr>
        <w:jc w:val="center"/>
        <w:rPr>
          <w:rFonts w:ascii="Times New Roman" w:hAnsi="Times New Roman"/>
          <w:b/>
          <w:color w:val="auto"/>
        </w:rPr>
      </w:pPr>
      <w:r>
        <w:rPr>
          <w:rFonts w:ascii="Times New Roman" w:hAnsi="Times New Roman"/>
          <w:b/>
        </w:rPr>
        <w:t xml:space="preserve">EDITAL </w:t>
      </w:r>
      <w:r w:rsidR="000A2A38">
        <w:rPr>
          <w:rFonts w:ascii="Times New Roman" w:hAnsi="Times New Roman"/>
          <w:b/>
        </w:rPr>
        <w:t xml:space="preserve">DE </w:t>
      </w:r>
      <w:r w:rsidR="006745E4">
        <w:rPr>
          <w:rFonts w:ascii="Times New Roman" w:hAnsi="Times New Roman"/>
          <w:b/>
        </w:rPr>
        <w:t>PROCESSO SELETIVO</w:t>
      </w:r>
      <w:r w:rsidRPr="007F7DFF">
        <w:rPr>
          <w:rFonts w:ascii="Times New Roman" w:hAnsi="Times New Roman"/>
          <w:b/>
        </w:rPr>
        <w:t xml:space="preserve"> N</w:t>
      </w:r>
      <w:r w:rsidRPr="00D47B1E">
        <w:rPr>
          <w:rFonts w:ascii="Times New Roman" w:hAnsi="Times New Roman"/>
          <w:b/>
        </w:rPr>
        <w:t xml:space="preserve">° </w:t>
      </w:r>
      <w:r w:rsidR="000A2A38" w:rsidRPr="00E0109B">
        <w:rPr>
          <w:rFonts w:ascii="Times New Roman" w:hAnsi="Times New Roman"/>
          <w:b/>
          <w:color w:val="auto"/>
        </w:rPr>
        <w:t>00</w:t>
      </w:r>
      <w:r w:rsidR="005F35C0">
        <w:rPr>
          <w:rFonts w:ascii="Times New Roman" w:hAnsi="Times New Roman"/>
          <w:b/>
          <w:color w:val="auto"/>
        </w:rPr>
        <w:t>4</w:t>
      </w:r>
      <w:r w:rsidR="000A2A38" w:rsidRPr="00E0109B">
        <w:rPr>
          <w:rFonts w:ascii="Times New Roman" w:hAnsi="Times New Roman"/>
          <w:b/>
          <w:color w:val="auto"/>
        </w:rPr>
        <w:t>/</w:t>
      </w:r>
      <w:r w:rsidR="006B5AD3" w:rsidRPr="00E0109B">
        <w:rPr>
          <w:rFonts w:ascii="Times New Roman" w:hAnsi="Times New Roman"/>
          <w:b/>
          <w:color w:val="auto"/>
        </w:rPr>
        <w:t>2013</w:t>
      </w:r>
    </w:p>
    <w:p w:rsidR="00296972" w:rsidRDefault="00296972" w:rsidP="00EC7349">
      <w:pPr>
        <w:jc w:val="center"/>
        <w:rPr>
          <w:rFonts w:ascii="Times New Roman" w:hAnsi="Times New Roman"/>
          <w:b/>
        </w:rPr>
      </w:pPr>
    </w:p>
    <w:p w:rsidR="00443854" w:rsidRPr="00F913AD" w:rsidRDefault="00443854" w:rsidP="00443854">
      <w:pPr>
        <w:pStyle w:val="Corpodetexto"/>
        <w:ind w:right="-30" w:firstLine="1440"/>
        <w:rPr>
          <w:rFonts w:ascii="Times New Roman" w:hAnsi="Times New Roman"/>
          <w:b/>
          <w:szCs w:val="24"/>
        </w:rPr>
      </w:pPr>
      <w:r w:rsidRPr="00F913AD">
        <w:rPr>
          <w:rFonts w:ascii="Times New Roman" w:hAnsi="Times New Roman"/>
          <w:b/>
        </w:rPr>
        <w:t>O PREFEITO MUNICIPAL DE TUNÁPOLIS, ESTADO DE SANTA CATARINA,</w:t>
      </w:r>
      <w:r w:rsidRPr="00F913AD">
        <w:rPr>
          <w:rFonts w:ascii="Times New Roman" w:hAnsi="Times New Roman"/>
        </w:rPr>
        <w:t xml:space="preserve"> no uso de suas atribuições legais </w:t>
      </w:r>
      <w:r w:rsidRPr="00F913AD">
        <w:rPr>
          <w:rFonts w:ascii="Times New Roman" w:hAnsi="Times New Roman"/>
          <w:b/>
        </w:rPr>
        <w:t>dispostos na Lei Orgânica Municipal em seu Art. 63</w:t>
      </w:r>
      <w:r w:rsidRPr="00F913AD">
        <w:rPr>
          <w:rFonts w:ascii="Times New Roman" w:hAnsi="Times New Roman"/>
        </w:rPr>
        <w:t xml:space="preserve">, bem como nas disposições da </w:t>
      </w:r>
      <w:r w:rsidRPr="00F913AD">
        <w:rPr>
          <w:rFonts w:ascii="Times New Roman" w:hAnsi="Times New Roman"/>
          <w:b/>
          <w:szCs w:val="24"/>
        </w:rPr>
        <w:t xml:space="preserve">Lei Complementar nº. 35/2013 de 17 de abril de 2013 </w:t>
      </w:r>
      <w:r w:rsidRPr="00F913AD">
        <w:rPr>
          <w:rFonts w:ascii="Times New Roman" w:hAnsi="Times New Roman"/>
        </w:rPr>
        <w:t xml:space="preserve">torna público aos interessados, que se encontram abertas as inscrições para o Processo Seletivo para contratação/admissão, </w:t>
      </w:r>
      <w:r w:rsidRPr="00F913AD">
        <w:rPr>
          <w:rFonts w:ascii="Times New Roman" w:hAnsi="Times New Roman"/>
          <w:b/>
        </w:rPr>
        <w:t>sob o Regime Estatutário</w:t>
      </w:r>
      <w:r w:rsidRPr="00F913AD">
        <w:rPr>
          <w:rFonts w:ascii="Times New Roman" w:hAnsi="Times New Roman"/>
        </w:rPr>
        <w:t xml:space="preserve"> de servidores por prazo determinado para atender necessidade temporária de excepcional interesse público, de acordo com o disposto no Artigo 37, inciso IX, da constituição da República Federativa do Brasil de 1988, para as funções a seguir relacionadas, o qual reger-se-á pelas instruções deste Edital</w:t>
      </w:r>
      <w:r>
        <w:rPr>
          <w:rFonts w:ascii="Times New Roman" w:hAnsi="Times New Roman"/>
        </w:rPr>
        <w:t xml:space="preserve"> e demais normas atinentes.</w:t>
      </w:r>
    </w:p>
    <w:p w:rsidR="005E6E92" w:rsidRPr="007F7DFF" w:rsidRDefault="005E6E92" w:rsidP="006D504D">
      <w:pPr>
        <w:ind w:right="-2"/>
        <w:jc w:val="both"/>
        <w:rPr>
          <w:rFonts w:ascii="Times New Roman" w:hAnsi="Times New Roman"/>
        </w:rPr>
      </w:pPr>
    </w:p>
    <w:p w:rsidR="00EC7349" w:rsidRPr="003F061A" w:rsidRDefault="00EC7349" w:rsidP="006D504D">
      <w:pPr>
        <w:pStyle w:val="Ttulo9"/>
        <w:spacing w:before="0" w:after="0"/>
        <w:ind w:right="-2"/>
        <w:jc w:val="center"/>
        <w:rPr>
          <w:rFonts w:ascii="Times New Roman" w:hAnsi="Times New Roman" w:cs="Times New Roman"/>
          <w:b/>
          <w:color w:val="auto"/>
          <w:sz w:val="24"/>
          <w:szCs w:val="24"/>
          <w:u w:val="single"/>
        </w:rPr>
      </w:pPr>
      <w:r w:rsidRPr="003F061A">
        <w:rPr>
          <w:rFonts w:ascii="Times New Roman" w:hAnsi="Times New Roman" w:cs="Times New Roman"/>
          <w:b/>
          <w:color w:val="auto"/>
          <w:sz w:val="24"/>
          <w:szCs w:val="24"/>
          <w:u w:val="single"/>
        </w:rPr>
        <w:t>CAPÍTULO I</w:t>
      </w:r>
    </w:p>
    <w:p w:rsidR="00EC7349" w:rsidRPr="007F7DFF" w:rsidRDefault="00EC7349" w:rsidP="00EC7349">
      <w:pPr>
        <w:jc w:val="center"/>
        <w:rPr>
          <w:rFonts w:ascii="Times New Roman" w:hAnsi="Times New Roman"/>
          <w:b/>
        </w:rPr>
      </w:pPr>
    </w:p>
    <w:p w:rsidR="00EC7349" w:rsidRPr="007F7DFF" w:rsidRDefault="00EC7349" w:rsidP="00EC7349">
      <w:pPr>
        <w:numPr>
          <w:ilvl w:val="0"/>
          <w:numId w:val="1"/>
        </w:numPr>
        <w:ind w:right="-489"/>
        <w:rPr>
          <w:rFonts w:ascii="Times New Roman" w:hAnsi="Times New Roman"/>
          <w:b/>
        </w:rPr>
      </w:pPr>
      <w:r>
        <w:rPr>
          <w:rFonts w:ascii="Times New Roman" w:hAnsi="Times New Roman"/>
          <w:b/>
        </w:rPr>
        <w:t>– D</w:t>
      </w:r>
      <w:r w:rsidR="005F35C0">
        <w:rPr>
          <w:rFonts w:ascii="Times New Roman" w:hAnsi="Times New Roman"/>
          <w:b/>
        </w:rPr>
        <w:t>AS FUNÇÕES</w:t>
      </w:r>
      <w:r w:rsidRPr="007F7DFF">
        <w:rPr>
          <w:rFonts w:ascii="Times New Roman" w:hAnsi="Times New Roman"/>
          <w:b/>
        </w:rPr>
        <w:t xml:space="preserve"> E DA QUANTIDADE DE VAGAS</w:t>
      </w:r>
    </w:p>
    <w:p w:rsidR="00EC7349" w:rsidRPr="007F7DFF" w:rsidRDefault="00EC7349" w:rsidP="006D504D">
      <w:pPr>
        <w:ind w:right="-2"/>
        <w:jc w:val="both"/>
        <w:rPr>
          <w:rFonts w:ascii="Times New Roman" w:hAnsi="Times New Roman"/>
        </w:rPr>
      </w:pPr>
      <w:r w:rsidRPr="007F7DFF">
        <w:rPr>
          <w:rFonts w:ascii="Times New Roman" w:hAnsi="Times New Roman"/>
        </w:rPr>
        <w:t>1.1-</w:t>
      </w:r>
      <w:r>
        <w:rPr>
          <w:rFonts w:ascii="Times New Roman" w:hAnsi="Times New Roman"/>
        </w:rPr>
        <w:t xml:space="preserve"> A</w:t>
      </w:r>
      <w:r w:rsidR="006B5AD3">
        <w:rPr>
          <w:rFonts w:ascii="Times New Roman" w:hAnsi="Times New Roman"/>
        </w:rPr>
        <w:t>s</w:t>
      </w:r>
      <w:r>
        <w:rPr>
          <w:rFonts w:ascii="Times New Roman" w:hAnsi="Times New Roman"/>
        </w:rPr>
        <w:t xml:space="preserve"> vaga</w:t>
      </w:r>
      <w:r w:rsidR="005F35C0">
        <w:rPr>
          <w:rFonts w:ascii="Times New Roman" w:hAnsi="Times New Roman"/>
        </w:rPr>
        <w:t>s</w:t>
      </w:r>
      <w:r>
        <w:rPr>
          <w:rFonts w:ascii="Times New Roman" w:hAnsi="Times New Roman"/>
        </w:rPr>
        <w:t xml:space="preserve"> destina</w:t>
      </w:r>
      <w:r w:rsidR="006B5AD3">
        <w:rPr>
          <w:rFonts w:ascii="Times New Roman" w:hAnsi="Times New Roman"/>
        </w:rPr>
        <w:t>m</w:t>
      </w:r>
      <w:r>
        <w:rPr>
          <w:rFonts w:ascii="Times New Roman" w:hAnsi="Times New Roman"/>
        </w:rPr>
        <w:t xml:space="preserve">-se ao </w:t>
      </w:r>
      <w:r w:rsidR="005F35C0">
        <w:rPr>
          <w:rFonts w:ascii="Times New Roman" w:hAnsi="Times New Roman"/>
        </w:rPr>
        <w:t>Processo Seletivo</w:t>
      </w:r>
      <w:r w:rsidR="005F35C0" w:rsidRPr="007F7DFF">
        <w:rPr>
          <w:rFonts w:ascii="Times New Roman" w:hAnsi="Times New Roman"/>
        </w:rPr>
        <w:t xml:space="preserve"> </w:t>
      </w:r>
      <w:r w:rsidR="00380266">
        <w:rPr>
          <w:rFonts w:ascii="Times New Roman" w:hAnsi="Times New Roman"/>
        </w:rPr>
        <w:t xml:space="preserve">abaixo delineado, </w:t>
      </w:r>
      <w:r w:rsidR="00AC544A">
        <w:rPr>
          <w:rFonts w:ascii="Times New Roman" w:hAnsi="Times New Roman"/>
        </w:rPr>
        <w:t>deven</w:t>
      </w:r>
      <w:r w:rsidR="00380266">
        <w:rPr>
          <w:rFonts w:ascii="Times New Roman" w:hAnsi="Times New Roman"/>
        </w:rPr>
        <w:t>do</w:t>
      </w:r>
      <w:r>
        <w:rPr>
          <w:rFonts w:ascii="Times New Roman" w:hAnsi="Times New Roman"/>
        </w:rPr>
        <w:t xml:space="preserve"> ser preenchida</w:t>
      </w:r>
      <w:r w:rsidR="006B5AD3">
        <w:rPr>
          <w:rFonts w:ascii="Times New Roman" w:hAnsi="Times New Roman"/>
        </w:rPr>
        <w:t>s</w:t>
      </w:r>
      <w:r>
        <w:rPr>
          <w:rFonts w:ascii="Times New Roman" w:hAnsi="Times New Roman"/>
        </w:rPr>
        <w:t xml:space="preserve"> por candidato</w:t>
      </w:r>
      <w:r w:rsidR="006B5AD3">
        <w:rPr>
          <w:rFonts w:ascii="Times New Roman" w:hAnsi="Times New Roman"/>
        </w:rPr>
        <w:t>s</w:t>
      </w:r>
      <w:r w:rsidRPr="007F7DFF">
        <w:rPr>
          <w:rFonts w:ascii="Times New Roman" w:hAnsi="Times New Roman"/>
        </w:rPr>
        <w:t xml:space="preserve"> que disponham da escolaridade mínima informada no presente Edital.</w:t>
      </w:r>
    </w:p>
    <w:p w:rsidR="00EC7349" w:rsidRPr="002205A7" w:rsidRDefault="00EC7349" w:rsidP="006D504D">
      <w:pPr>
        <w:ind w:right="-2"/>
        <w:jc w:val="both"/>
        <w:rPr>
          <w:rFonts w:ascii="Times New Roman" w:hAnsi="Times New Roman"/>
          <w:color w:val="auto"/>
        </w:rPr>
      </w:pPr>
      <w:r w:rsidRPr="007F7DFF">
        <w:rPr>
          <w:rFonts w:ascii="Times New Roman" w:hAnsi="Times New Roman"/>
        </w:rPr>
        <w:t xml:space="preserve">1.2- O </w:t>
      </w:r>
      <w:r w:rsidR="005F35C0">
        <w:rPr>
          <w:rFonts w:ascii="Times New Roman" w:hAnsi="Times New Roman"/>
        </w:rPr>
        <w:t>Processo Seletivo</w:t>
      </w:r>
      <w:r w:rsidRPr="007F7DFF">
        <w:rPr>
          <w:rFonts w:ascii="Times New Roman" w:hAnsi="Times New Roman"/>
        </w:rPr>
        <w:t xml:space="preserve"> destina-se ao preenchimento de vaga</w:t>
      </w:r>
      <w:r w:rsidR="006B5AD3">
        <w:rPr>
          <w:rFonts w:ascii="Times New Roman" w:hAnsi="Times New Roman"/>
        </w:rPr>
        <w:t>s</w:t>
      </w:r>
      <w:r w:rsidRPr="007F5043">
        <w:rPr>
          <w:rFonts w:ascii="Times New Roman" w:hAnsi="Times New Roman"/>
          <w:color w:val="auto"/>
        </w:rPr>
        <w:t xml:space="preserve">, para </w:t>
      </w:r>
      <w:r w:rsidR="005F35C0">
        <w:rPr>
          <w:rFonts w:ascii="Times New Roman" w:hAnsi="Times New Roman"/>
          <w:color w:val="auto"/>
        </w:rPr>
        <w:t>contratação temporária</w:t>
      </w:r>
      <w:r w:rsidR="006B5AD3">
        <w:rPr>
          <w:rFonts w:ascii="Times New Roman" w:hAnsi="Times New Roman"/>
          <w:color w:val="auto"/>
        </w:rPr>
        <w:t>,</w:t>
      </w:r>
      <w:r w:rsidR="00660339">
        <w:rPr>
          <w:rFonts w:ascii="Times New Roman" w:hAnsi="Times New Roman"/>
          <w:color w:val="auto"/>
        </w:rPr>
        <w:t xml:space="preserve"> </w:t>
      </w:r>
      <w:r>
        <w:rPr>
          <w:rFonts w:ascii="Times New Roman" w:hAnsi="Times New Roman"/>
          <w:color w:val="auto"/>
        </w:rPr>
        <w:t xml:space="preserve">sendo que </w:t>
      </w:r>
      <w:r w:rsidRPr="007F7DFF">
        <w:rPr>
          <w:rFonts w:ascii="Times New Roman" w:hAnsi="Times New Roman"/>
        </w:rPr>
        <w:t>a contrataç</w:t>
      </w:r>
      <w:r>
        <w:rPr>
          <w:rFonts w:ascii="Times New Roman" w:hAnsi="Times New Roman"/>
        </w:rPr>
        <w:t>ão</w:t>
      </w:r>
      <w:r w:rsidRPr="007F7DFF">
        <w:rPr>
          <w:rFonts w:ascii="Times New Roman" w:hAnsi="Times New Roman"/>
        </w:rPr>
        <w:t xml:space="preserve"> ser</w:t>
      </w:r>
      <w:r>
        <w:rPr>
          <w:rFonts w:ascii="Times New Roman" w:hAnsi="Times New Roman"/>
        </w:rPr>
        <w:t>á feita</w:t>
      </w:r>
      <w:r w:rsidRPr="007F7DFF">
        <w:rPr>
          <w:rFonts w:ascii="Times New Roman" w:hAnsi="Times New Roman"/>
        </w:rPr>
        <w:t xml:space="preserve"> sob o </w:t>
      </w:r>
      <w:r w:rsidRPr="00673F44">
        <w:rPr>
          <w:rFonts w:ascii="Times New Roman" w:hAnsi="Times New Roman"/>
        </w:rPr>
        <w:t xml:space="preserve">Regime </w:t>
      </w:r>
      <w:r w:rsidRPr="002205A7">
        <w:rPr>
          <w:rFonts w:ascii="Times New Roman" w:hAnsi="Times New Roman"/>
          <w:color w:val="auto"/>
        </w:rPr>
        <w:t>Jurídico Estatutário</w:t>
      </w:r>
      <w:r w:rsidR="00B47AB7" w:rsidRPr="002205A7">
        <w:rPr>
          <w:rFonts w:ascii="Times New Roman" w:hAnsi="Times New Roman"/>
          <w:color w:val="auto"/>
        </w:rPr>
        <w:t xml:space="preserve"> </w:t>
      </w:r>
      <w:r w:rsidRPr="002205A7">
        <w:rPr>
          <w:rFonts w:ascii="Times New Roman" w:hAnsi="Times New Roman"/>
          <w:color w:val="auto"/>
        </w:rPr>
        <w:t xml:space="preserve">e </w:t>
      </w:r>
      <w:r w:rsidR="00B47AB7" w:rsidRPr="002205A7">
        <w:rPr>
          <w:rFonts w:ascii="Times New Roman" w:hAnsi="Times New Roman"/>
          <w:color w:val="auto"/>
        </w:rPr>
        <w:t xml:space="preserve">Consolidação das Leis Trabalhistas – CLT, vinculados ao </w:t>
      </w:r>
      <w:r w:rsidRPr="002205A7">
        <w:rPr>
          <w:rFonts w:ascii="Times New Roman" w:hAnsi="Times New Roman"/>
          <w:color w:val="auto"/>
        </w:rPr>
        <w:t>Regime Geral de Previdência Social - RGPS.</w:t>
      </w:r>
    </w:p>
    <w:p w:rsidR="00EC7349" w:rsidRPr="005F35C0" w:rsidRDefault="00EC7349" w:rsidP="006D504D">
      <w:pPr>
        <w:ind w:right="-2"/>
        <w:jc w:val="both"/>
        <w:rPr>
          <w:rFonts w:ascii="Times New Roman" w:hAnsi="Times New Roman"/>
          <w:color w:val="auto"/>
        </w:rPr>
      </w:pPr>
      <w:r>
        <w:rPr>
          <w:rFonts w:ascii="Times New Roman" w:hAnsi="Times New Roman"/>
        </w:rPr>
        <w:t xml:space="preserve">1.3- O </w:t>
      </w:r>
      <w:r w:rsidRPr="005F35C0">
        <w:rPr>
          <w:rFonts w:ascii="Times New Roman" w:hAnsi="Times New Roman"/>
          <w:color w:val="auto"/>
        </w:rPr>
        <w:t>número de vaga</w:t>
      </w:r>
      <w:r w:rsidR="00860C35" w:rsidRPr="005F35C0">
        <w:rPr>
          <w:rFonts w:ascii="Times New Roman" w:hAnsi="Times New Roman"/>
          <w:color w:val="auto"/>
        </w:rPr>
        <w:t>s</w:t>
      </w:r>
      <w:r w:rsidRPr="005F35C0">
        <w:rPr>
          <w:rFonts w:ascii="Times New Roman" w:hAnsi="Times New Roman"/>
          <w:color w:val="auto"/>
        </w:rPr>
        <w:t xml:space="preserve"> disponibilizada</w:t>
      </w:r>
      <w:r w:rsidR="00860C35" w:rsidRPr="005F35C0">
        <w:rPr>
          <w:rFonts w:ascii="Times New Roman" w:hAnsi="Times New Roman"/>
          <w:color w:val="auto"/>
        </w:rPr>
        <w:t>s</w:t>
      </w:r>
      <w:r w:rsidRPr="005F35C0">
        <w:rPr>
          <w:rFonts w:ascii="Times New Roman" w:hAnsi="Times New Roman"/>
          <w:color w:val="auto"/>
        </w:rPr>
        <w:t xml:space="preserve"> é </w:t>
      </w:r>
      <w:r w:rsidR="00860C35" w:rsidRPr="005F35C0">
        <w:rPr>
          <w:rFonts w:ascii="Times New Roman" w:hAnsi="Times New Roman"/>
          <w:color w:val="auto"/>
        </w:rPr>
        <w:t>o</w:t>
      </w:r>
      <w:r w:rsidRPr="005F35C0">
        <w:rPr>
          <w:rFonts w:ascii="Times New Roman" w:hAnsi="Times New Roman"/>
          <w:color w:val="auto"/>
        </w:rPr>
        <w:t xml:space="preserve"> constante do quadro abaixo, para os candidatos aprovados, os que excedem ao número de vagas, constituirão reserva técnica: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035"/>
        <w:gridCol w:w="1143"/>
        <w:gridCol w:w="1263"/>
        <w:gridCol w:w="4398"/>
      </w:tblGrid>
      <w:tr w:rsidR="005F35C0" w:rsidRPr="00250BC8" w:rsidTr="005F35C0">
        <w:tc>
          <w:tcPr>
            <w:tcW w:w="1800" w:type="dxa"/>
            <w:shd w:val="clear" w:color="auto" w:fill="D9D9D9"/>
            <w:vAlign w:val="center"/>
          </w:tcPr>
          <w:p w:rsidR="005F35C0" w:rsidRPr="00250BC8" w:rsidRDefault="005F35C0" w:rsidP="00315242">
            <w:pPr>
              <w:jc w:val="center"/>
              <w:rPr>
                <w:rFonts w:ascii="Times New Roman" w:hAnsi="Times New Roman"/>
                <w:sz w:val="22"/>
                <w:szCs w:val="22"/>
              </w:rPr>
            </w:pPr>
            <w:r w:rsidRPr="00250BC8">
              <w:rPr>
                <w:rFonts w:ascii="Times New Roman" w:hAnsi="Times New Roman"/>
                <w:sz w:val="22"/>
                <w:szCs w:val="22"/>
              </w:rPr>
              <w:t>CARGO</w:t>
            </w:r>
          </w:p>
        </w:tc>
        <w:tc>
          <w:tcPr>
            <w:tcW w:w="1035" w:type="dxa"/>
            <w:shd w:val="clear" w:color="auto" w:fill="D9D9D9"/>
            <w:vAlign w:val="center"/>
          </w:tcPr>
          <w:p w:rsidR="005F35C0" w:rsidRPr="00250BC8" w:rsidRDefault="005F35C0" w:rsidP="00315242">
            <w:pPr>
              <w:jc w:val="center"/>
              <w:rPr>
                <w:rFonts w:ascii="Times New Roman" w:hAnsi="Times New Roman"/>
                <w:sz w:val="22"/>
                <w:szCs w:val="22"/>
              </w:rPr>
            </w:pPr>
            <w:r>
              <w:rPr>
                <w:rFonts w:ascii="Times New Roman" w:hAnsi="Times New Roman"/>
                <w:sz w:val="22"/>
                <w:szCs w:val="22"/>
              </w:rPr>
              <w:t>Nº VAGAS</w:t>
            </w:r>
          </w:p>
        </w:tc>
        <w:tc>
          <w:tcPr>
            <w:tcW w:w="1143" w:type="dxa"/>
            <w:shd w:val="clear" w:color="auto" w:fill="D9D9D9"/>
            <w:vAlign w:val="center"/>
          </w:tcPr>
          <w:p w:rsidR="005F35C0" w:rsidRPr="00250BC8" w:rsidRDefault="005F35C0" w:rsidP="00315242">
            <w:pPr>
              <w:jc w:val="center"/>
              <w:rPr>
                <w:rFonts w:ascii="Times New Roman" w:hAnsi="Times New Roman"/>
                <w:sz w:val="22"/>
                <w:szCs w:val="22"/>
              </w:rPr>
            </w:pPr>
            <w:r w:rsidRPr="00250BC8">
              <w:rPr>
                <w:rFonts w:ascii="Times New Roman" w:hAnsi="Times New Roman"/>
                <w:sz w:val="22"/>
                <w:szCs w:val="22"/>
              </w:rPr>
              <w:t>VENCTO</w:t>
            </w:r>
            <w:r>
              <w:rPr>
                <w:rFonts w:ascii="Times New Roman" w:hAnsi="Times New Roman"/>
                <w:sz w:val="22"/>
                <w:szCs w:val="22"/>
              </w:rPr>
              <w:t xml:space="preserve"> R$</w:t>
            </w:r>
          </w:p>
        </w:tc>
        <w:tc>
          <w:tcPr>
            <w:tcW w:w="1263" w:type="dxa"/>
            <w:shd w:val="clear" w:color="auto" w:fill="D9D9D9"/>
            <w:vAlign w:val="center"/>
          </w:tcPr>
          <w:p w:rsidR="005F35C0" w:rsidRPr="00250BC8" w:rsidRDefault="005F35C0" w:rsidP="00315242">
            <w:pPr>
              <w:jc w:val="center"/>
              <w:rPr>
                <w:rFonts w:ascii="Times New Roman" w:hAnsi="Times New Roman"/>
                <w:sz w:val="22"/>
                <w:szCs w:val="22"/>
              </w:rPr>
            </w:pPr>
            <w:r w:rsidRPr="00250BC8">
              <w:rPr>
                <w:rFonts w:ascii="Times New Roman" w:hAnsi="Times New Roman"/>
                <w:sz w:val="22"/>
                <w:szCs w:val="22"/>
              </w:rPr>
              <w:t>CARG.</w:t>
            </w:r>
          </w:p>
          <w:p w:rsidR="005F35C0" w:rsidRPr="00250BC8" w:rsidRDefault="005F35C0" w:rsidP="00315242">
            <w:pPr>
              <w:jc w:val="center"/>
              <w:rPr>
                <w:rFonts w:ascii="Times New Roman" w:hAnsi="Times New Roman"/>
                <w:sz w:val="22"/>
                <w:szCs w:val="22"/>
              </w:rPr>
            </w:pPr>
            <w:r w:rsidRPr="00250BC8">
              <w:rPr>
                <w:rFonts w:ascii="Times New Roman" w:hAnsi="Times New Roman"/>
                <w:sz w:val="22"/>
                <w:szCs w:val="22"/>
              </w:rPr>
              <w:t>HORÁR</w:t>
            </w:r>
          </w:p>
        </w:tc>
        <w:tc>
          <w:tcPr>
            <w:tcW w:w="4398" w:type="dxa"/>
            <w:shd w:val="clear" w:color="auto" w:fill="D9D9D9"/>
            <w:vAlign w:val="center"/>
          </w:tcPr>
          <w:p w:rsidR="005F35C0" w:rsidRPr="00250BC8" w:rsidRDefault="005F35C0" w:rsidP="00315242">
            <w:pPr>
              <w:jc w:val="center"/>
              <w:rPr>
                <w:rFonts w:ascii="Times New Roman" w:hAnsi="Times New Roman"/>
                <w:sz w:val="22"/>
                <w:szCs w:val="22"/>
              </w:rPr>
            </w:pPr>
            <w:r w:rsidRPr="00250BC8">
              <w:rPr>
                <w:rFonts w:ascii="Times New Roman" w:hAnsi="Times New Roman"/>
                <w:sz w:val="22"/>
                <w:szCs w:val="22"/>
              </w:rPr>
              <w:t>HABILITAÇÃO</w:t>
            </w:r>
          </w:p>
        </w:tc>
      </w:tr>
      <w:tr w:rsidR="005F35C0" w:rsidRPr="006343FB" w:rsidTr="005F35C0">
        <w:trPr>
          <w:trHeight w:val="816"/>
        </w:trPr>
        <w:tc>
          <w:tcPr>
            <w:tcW w:w="1800" w:type="dxa"/>
          </w:tcPr>
          <w:p w:rsidR="005F35C0" w:rsidRPr="00315242" w:rsidRDefault="00D131C8" w:rsidP="00B31130">
            <w:pPr>
              <w:jc w:val="center"/>
              <w:rPr>
                <w:rFonts w:ascii="Times New Roman" w:hAnsi="Times New Roman"/>
                <w:color w:val="auto"/>
                <w:sz w:val="22"/>
                <w:szCs w:val="22"/>
              </w:rPr>
            </w:pPr>
            <w:r>
              <w:rPr>
                <w:rFonts w:ascii="Times New Roman" w:hAnsi="Times New Roman"/>
                <w:color w:val="auto"/>
                <w:sz w:val="22"/>
                <w:szCs w:val="22"/>
              </w:rPr>
              <w:t>Instrutor de Escolinha de Futsal</w:t>
            </w:r>
          </w:p>
        </w:tc>
        <w:tc>
          <w:tcPr>
            <w:tcW w:w="1035" w:type="dxa"/>
          </w:tcPr>
          <w:p w:rsidR="005F35C0" w:rsidRPr="00315242" w:rsidRDefault="005F35C0" w:rsidP="007643B3">
            <w:pPr>
              <w:jc w:val="center"/>
              <w:rPr>
                <w:rFonts w:ascii="Times New Roman" w:hAnsi="Times New Roman"/>
                <w:color w:val="auto"/>
                <w:sz w:val="22"/>
                <w:szCs w:val="22"/>
              </w:rPr>
            </w:pPr>
          </w:p>
        </w:tc>
        <w:tc>
          <w:tcPr>
            <w:tcW w:w="1143" w:type="dxa"/>
          </w:tcPr>
          <w:p w:rsidR="00D131C8" w:rsidRDefault="00D131C8" w:rsidP="00240FE3">
            <w:pPr>
              <w:jc w:val="center"/>
              <w:rPr>
                <w:rFonts w:ascii="Times New Roman" w:hAnsi="Times New Roman"/>
                <w:color w:val="auto"/>
                <w:sz w:val="22"/>
                <w:szCs w:val="22"/>
              </w:rPr>
            </w:pPr>
          </w:p>
          <w:p w:rsidR="005F35C0" w:rsidRPr="00315242" w:rsidRDefault="00D131C8" w:rsidP="00240FE3">
            <w:pPr>
              <w:jc w:val="center"/>
              <w:rPr>
                <w:rFonts w:ascii="Times New Roman" w:hAnsi="Times New Roman"/>
                <w:color w:val="auto"/>
                <w:sz w:val="22"/>
                <w:szCs w:val="22"/>
              </w:rPr>
            </w:pPr>
            <w:r>
              <w:rPr>
                <w:rFonts w:ascii="Times New Roman" w:hAnsi="Times New Roman"/>
                <w:color w:val="auto"/>
                <w:sz w:val="22"/>
                <w:szCs w:val="22"/>
              </w:rPr>
              <w:t>487,50</w:t>
            </w:r>
          </w:p>
        </w:tc>
        <w:tc>
          <w:tcPr>
            <w:tcW w:w="1263" w:type="dxa"/>
          </w:tcPr>
          <w:p w:rsidR="005F35C0" w:rsidRPr="00315242" w:rsidRDefault="005F35C0" w:rsidP="00240FE3">
            <w:pPr>
              <w:jc w:val="center"/>
              <w:rPr>
                <w:rFonts w:ascii="Times New Roman" w:hAnsi="Times New Roman"/>
                <w:color w:val="auto"/>
                <w:sz w:val="22"/>
                <w:szCs w:val="22"/>
              </w:rPr>
            </w:pPr>
          </w:p>
          <w:p w:rsidR="005F35C0" w:rsidRPr="00315242" w:rsidRDefault="00D131C8" w:rsidP="00240FE3">
            <w:pPr>
              <w:jc w:val="center"/>
              <w:rPr>
                <w:rFonts w:ascii="Times New Roman" w:hAnsi="Times New Roman"/>
                <w:color w:val="auto"/>
                <w:sz w:val="22"/>
                <w:szCs w:val="22"/>
              </w:rPr>
            </w:pPr>
            <w:r>
              <w:rPr>
                <w:rFonts w:ascii="Times New Roman" w:hAnsi="Times New Roman"/>
                <w:color w:val="auto"/>
                <w:sz w:val="22"/>
                <w:szCs w:val="22"/>
              </w:rPr>
              <w:t>1</w:t>
            </w:r>
            <w:r w:rsidR="005F35C0" w:rsidRPr="00315242">
              <w:rPr>
                <w:rFonts w:ascii="Times New Roman" w:hAnsi="Times New Roman"/>
                <w:color w:val="auto"/>
                <w:sz w:val="22"/>
                <w:szCs w:val="22"/>
              </w:rPr>
              <w:t>0 h/sem.</w:t>
            </w:r>
          </w:p>
        </w:tc>
        <w:tc>
          <w:tcPr>
            <w:tcW w:w="4398" w:type="dxa"/>
          </w:tcPr>
          <w:p w:rsidR="005F35C0" w:rsidRPr="00315242" w:rsidRDefault="00A35C75" w:rsidP="00A35C75">
            <w:pPr>
              <w:jc w:val="center"/>
              <w:rPr>
                <w:rFonts w:ascii="Times New Roman" w:hAnsi="Times New Roman"/>
                <w:color w:val="auto"/>
                <w:sz w:val="22"/>
                <w:szCs w:val="22"/>
              </w:rPr>
            </w:pPr>
            <w:r>
              <w:rPr>
                <w:rFonts w:ascii="Times New Roman" w:hAnsi="Times New Roman"/>
                <w:color w:val="auto"/>
                <w:sz w:val="22"/>
                <w:szCs w:val="22"/>
              </w:rPr>
              <w:t>Carteirinha do CREF (Conselho Regional de Educação Física) habilitada para a modalidade de Futsal, ou Formação em Educação Física.</w:t>
            </w:r>
          </w:p>
        </w:tc>
      </w:tr>
      <w:tr w:rsidR="005F35C0" w:rsidRPr="006343FB" w:rsidTr="005F35C0">
        <w:trPr>
          <w:trHeight w:val="819"/>
        </w:trPr>
        <w:tc>
          <w:tcPr>
            <w:tcW w:w="1800" w:type="dxa"/>
          </w:tcPr>
          <w:p w:rsidR="005F35C0" w:rsidRPr="00315242" w:rsidRDefault="00D131C8" w:rsidP="00B31130">
            <w:pPr>
              <w:jc w:val="center"/>
              <w:rPr>
                <w:rFonts w:ascii="Times New Roman" w:hAnsi="Times New Roman"/>
                <w:color w:val="auto"/>
                <w:sz w:val="22"/>
                <w:szCs w:val="22"/>
              </w:rPr>
            </w:pPr>
            <w:r>
              <w:rPr>
                <w:rFonts w:ascii="Times New Roman" w:hAnsi="Times New Roman"/>
                <w:color w:val="auto"/>
                <w:sz w:val="22"/>
                <w:szCs w:val="22"/>
              </w:rPr>
              <w:t>Instrutor de Escolinha de Futebol de Campo</w:t>
            </w:r>
          </w:p>
        </w:tc>
        <w:tc>
          <w:tcPr>
            <w:tcW w:w="1035" w:type="dxa"/>
          </w:tcPr>
          <w:p w:rsidR="005F35C0" w:rsidRPr="00315242" w:rsidRDefault="005F35C0" w:rsidP="00240FE3">
            <w:pPr>
              <w:jc w:val="center"/>
              <w:rPr>
                <w:rFonts w:ascii="Times New Roman" w:hAnsi="Times New Roman"/>
                <w:color w:val="auto"/>
                <w:sz w:val="22"/>
                <w:szCs w:val="22"/>
              </w:rPr>
            </w:pPr>
          </w:p>
        </w:tc>
        <w:tc>
          <w:tcPr>
            <w:tcW w:w="1143" w:type="dxa"/>
          </w:tcPr>
          <w:p w:rsidR="00D131C8" w:rsidRDefault="00D131C8" w:rsidP="007643B3">
            <w:pPr>
              <w:jc w:val="center"/>
              <w:rPr>
                <w:rFonts w:ascii="Times New Roman" w:hAnsi="Times New Roman"/>
                <w:color w:val="auto"/>
                <w:sz w:val="22"/>
                <w:szCs w:val="22"/>
              </w:rPr>
            </w:pPr>
          </w:p>
          <w:p w:rsidR="005F35C0" w:rsidRPr="00315242" w:rsidRDefault="00D131C8" w:rsidP="007643B3">
            <w:pPr>
              <w:jc w:val="center"/>
              <w:rPr>
                <w:rFonts w:ascii="Times New Roman" w:hAnsi="Times New Roman"/>
                <w:color w:val="auto"/>
                <w:sz w:val="22"/>
                <w:szCs w:val="22"/>
              </w:rPr>
            </w:pPr>
            <w:r>
              <w:rPr>
                <w:rFonts w:ascii="Times New Roman" w:hAnsi="Times New Roman"/>
                <w:color w:val="auto"/>
                <w:sz w:val="22"/>
                <w:szCs w:val="22"/>
              </w:rPr>
              <w:t>487,50</w:t>
            </w:r>
          </w:p>
        </w:tc>
        <w:tc>
          <w:tcPr>
            <w:tcW w:w="1263" w:type="dxa"/>
          </w:tcPr>
          <w:p w:rsidR="005F35C0" w:rsidRPr="00315242" w:rsidRDefault="005F35C0" w:rsidP="00240FE3">
            <w:pPr>
              <w:jc w:val="center"/>
              <w:rPr>
                <w:rFonts w:ascii="Times New Roman" w:hAnsi="Times New Roman"/>
                <w:color w:val="auto"/>
                <w:sz w:val="22"/>
                <w:szCs w:val="22"/>
              </w:rPr>
            </w:pPr>
          </w:p>
          <w:p w:rsidR="005F35C0" w:rsidRPr="00315242" w:rsidRDefault="00D131C8" w:rsidP="00240FE3">
            <w:pPr>
              <w:jc w:val="center"/>
              <w:rPr>
                <w:rFonts w:ascii="Times New Roman" w:hAnsi="Times New Roman"/>
                <w:color w:val="auto"/>
                <w:sz w:val="22"/>
                <w:szCs w:val="22"/>
              </w:rPr>
            </w:pPr>
            <w:r>
              <w:rPr>
                <w:rFonts w:ascii="Times New Roman" w:hAnsi="Times New Roman"/>
                <w:color w:val="auto"/>
                <w:sz w:val="22"/>
                <w:szCs w:val="22"/>
              </w:rPr>
              <w:t>1</w:t>
            </w:r>
            <w:r w:rsidR="005F35C0" w:rsidRPr="00315242">
              <w:rPr>
                <w:rFonts w:ascii="Times New Roman" w:hAnsi="Times New Roman"/>
                <w:color w:val="auto"/>
                <w:sz w:val="22"/>
                <w:szCs w:val="22"/>
              </w:rPr>
              <w:t>0 h/sem</w:t>
            </w:r>
          </w:p>
        </w:tc>
        <w:tc>
          <w:tcPr>
            <w:tcW w:w="4398" w:type="dxa"/>
          </w:tcPr>
          <w:p w:rsidR="005F35C0" w:rsidRPr="00315242" w:rsidRDefault="00A35C75" w:rsidP="00A35C75">
            <w:pPr>
              <w:jc w:val="center"/>
              <w:rPr>
                <w:rFonts w:ascii="Times New Roman" w:hAnsi="Times New Roman"/>
                <w:color w:val="auto"/>
                <w:sz w:val="22"/>
                <w:szCs w:val="22"/>
              </w:rPr>
            </w:pPr>
            <w:r>
              <w:rPr>
                <w:rFonts w:ascii="Times New Roman" w:hAnsi="Times New Roman"/>
                <w:color w:val="auto"/>
                <w:sz w:val="22"/>
                <w:szCs w:val="22"/>
              </w:rPr>
              <w:t>Carteirinha do CREF (Conselho Regional de Educação Física) habilitada para a modalidade de Futebol de Campo, ou Formação em Educação Física</w:t>
            </w:r>
          </w:p>
        </w:tc>
      </w:tr>
      <w:tr w:rsidR="005F35C0" w:rsidRPr="006343FB" w:rsidTr="005F35C0">
        <w:tc>
          <w:tcPr>
            <w:tcW w:w="1800" w:type="dxa"/>
            <w:vAlign w:val="center"/>
          </w:tcPr>
          <w:p w:rsidR="005F35C0" w:rsidRPr="00315242" w:rsidRDefault="00D131C8" w:rsidP="005C545D">
            <w:pPr>
              <w:jc w:val="center"/>
              <w:rPr>
                <w:rFonts w:ascii="Times New Roman" w:hAnsi="Times New Roman"/>
                <w:color w:val="auto"/>
              </w:rPr>
            </w:pPr>
            <w:r>
              <w:rPr>
                <w:rFonts w:ascii="Times New Roman" w:hAnsi="Times New Roman"/>
                <w:color w:val="auto"/>
              </w:rPr>
              <w:t>Instrutor de Grupos de Música</w:t>
            </w:r>
          </w:p>
        </w:tc>
        <w:tc>
          <w:tcPr>
            <w:tcW w:w="1035" w:type="dxa"/>
            <w:vAlign w:val="center"/>
          </w:tcPr>
          <w:p w:rsidR="005F35C0" w:rsidRPr="00315242" w:rsidRDefault="005F35C0" w:rsidP="007643B3">
            <w:pPr>
              <w:jc w:val="center"/>
              <w:rPr>
                <w:rFonts w:ascii="Times New Roman" w:hAnsi="Times New Roman"/>
                <w:color w:val="auto"/>
              </w:rPr>
            </w:pPr>
          </w:p>
        </w:tc>
        <w:tc>
          <w:tcPr>
            <w:tcW w:w="1143" w:type="dxa"/>
            <w:vAlign w:val="center"/>
          </w:tcPr>
          <w:p w:rsidR="005F35C0" w:rsidRPr="00315242" w:rsidRDefault="00D131C8" w:rsidP="005E18FB">
            <w:pPr>
              <w:jc w:val="center"/>
              <w:rPr>
                <w:rFonts w:ascii="Times New Roman" w:hAnsi="Times New Roman"/>
                <w:color w:val="auto"/>
              </w:rPr>
            </w:pPr>
            <w:r>
              <w:rPr>
                <w:rFonts w:ascii="Times New Roman" w:hAnsi="Times New Roman"/>
                <w:color w:val="auto"/>
                <w:sz w:val="22"/>
                <w:szCs w:val="22"/>
              </w:rPr>
              <w:t>487,50</w:t>
            </w:r>
          </w:p>
        </w:tc>
        <w:tc>
          <w:tcPr>
            <w:tcW w:w="1263" w:type="dxa"/>
            <w:vAlign w:val="center"/>
          </w:tcPr>
          <w:p w:rsidR="005F35C0" w:rsidRPr="00315242" w:rsidRDefault="00D131C8" w:rsidP="005E18FB">
            <w:pPr>
              <w:jc w:val="center"/>
              <w:rPr>
                <w:rFonts w:ascii="Times New Roman" w:hAnsi="Times New Roman"/>
                <w:color w:val="auto"/>
              </w:rPr>
            </w:pPr>
            <w:r>
              <w:rPr>
                <w:rFonts w:ascii="Times New Roman" w:hAnsi="Times New Roman"/>
                <w:color w:val="auto"/>
              </w:rPr>
              <w:t>1</w:t>
            </w:r>
            <w:r w:rsidR="005F35C0" w:rsidRPr="00315242">
              <w:rPr>
                <w:rFonts w:ascii="Times New Roman" w:hAnsi="Times New Roman"/>
                <w:color w:val="auto"/>
              </w:rPr>
              <w:t>0h/sem</w:t>
            </w:r>
          </w:p>
        </w:tc>
        <w:tc>
          <w:tcPr>
            <w:tcW w:w="4398" w:type="dxa"/>
          </w:tcPr>
          <w:p w:rsidR="005F35C0" w:rsidRPr="00315242" w:rsidRDefault="00444D2D" w:rsidP="00444D2D">
            <w:pPr>
              <w:jc w:val="center"/>
              <w:rPr>
                <w:rFonts w:ascii="Times New Roman" w:hAnsi="Times New Roman"/>
                <w:color w:val="auto"/>
              </w:rPr>
            </w:pPr>
            <w:r>
              <w:rPr>
                <w:rFonts w:ascii="Times New Roman" w:hAnsi="Times New Roman"/>
                <w:color w:val="auto"/>
                <w:sz w:val="22"/>
                <w:szCs w:val="22"/>
              </w:rPr>
              <w:t>Ensino Médio Completo, experiência e domínio de técnica musical</w:t>
            </w:r>
          </w:p>
        </w:tc>
      </w:tr>
    </w:tbl>
    <w:p w:rsidR="00144864" w:rsidRPr="00144864" w:rsidRDefault="00144864" w:rsidP="00144864">
      <w:pPr>
        <w:rPr>
          <w:rFonts w:ascii="Times New Roman" w:hAnsi="Times New Roman"/>
        </w:rPr>
      </w:pPr>
    </w:p>
    <w:p w:rsidR="00144864" w:rsidRDefault="00144864" w:rsidP="00EC7349">
      <w:pPr>
        <w:pStyle w:val="Ttulo6"/>
        <w:jc w:val="center"/>
        <w:rPr>
          <w:rFonts w:ascii="Times New Roman" w:hAnsi="Times New Roman" w:cs="Times New Roman"/>
          <w:bCs w:val="0"/>
          <w:sz w:val="24"/>
          <w:u w:val="single"/>
        </w:rPr>
      </w:pPr>
    </w:p>
    <w:p w:rsidR="00144864" w:rsidRDefault="00144864" w:rsidP="00EC7349">
      <w:pPr>
        <w:pStyle w:val="Ttulo6"/>
        <w:jc w:val="center"/>
        <w:rPr>
          <w:rFonts w:ascii="Times New Roman" w:hAnsi="Times New Roman" w:cs="Times New Roman"/>
          <w:bCs w:val="0"/>
          <w:sz w:val="24"/>
          <w:u w:val="single"/>
        </w:rPr>
      </w:pPr>
    </w:p>
    <w:p w:rsidR="00EC7349" w:rsidRPr="003F061A" w:rsidRDefault="00EC7349" w:rsidP="00EC7349">
      <w:pPr>
        <w:pStyle w:val="Ttulo6"/>
        <w:jc w:val="center"/>
        <w:rPr>
          <w:rFonts w:ascii="Times New Roman" w:hAnsi="Times New Roman" w:cs="Times New Roman"/>
          <w:bCs w:val="0"/>
          <w:sz w:val="24"/>
          <w:u w:val="single"/>
        </w:rPr>
      </w:pPr>
      <w:r w:rsidRPr="003F061A">
        <w:rPr>
          <w:rFonts w:ascii="Times New Roman" w:hAnsi="Times New Roman" w:cs="Times New Roman"/>
          <w:bCs w:val="0"/>
          <w:sz w:val="24"/>
          <w:u w:val="single"/>
        </w:rPr>
        <w:t>CAPITULO II</w:t>
      </w:r>
    </w:p>
    <w:p w:rsidR="00EC7349" w:rsidRDefault="00EC7349" w:rsidP="00EC7349">
      <w:pPr>
        <w:ind w:right="-573"/>
        <w:jc w:val="both"/>
        <w:rPr>
          <w:rFonts w:ascii="Times New Roman" w:hAnsi="Times New Roman"/>
        </w:rPr>
      </w:pPr>
      <w:r>
        <w:rPr>
          <w:rFonts w:ascii="Times New Roman" w:hAnsi="Times New Roman"/>
        </w:rPr>
        <w:t xml:space="preserve"> </w:t>
      </w:r>
    </w:p>
    <w:p w:rsidR="00EC7349" w:rsidRPr="007F7DFF" w:rsidRDefault="00EC7349" w:rsidP="00EC7349">
      <w:pPr>
        <w:jc w:val="both"/>
        <w:rPr>
          <w:rFonts w:ascii="Times New Roman" w:hAnsi="Times New Roman"/>
        </w:rPr>
      </w:pPr>
      <w:r w:rsidRPr="007F7DFF">
        <w:rPr>
          <w:rFonts w:ascii="Times New Roman" w:hAnsi="Times New Roman"/>
          <w:b/>
        </w:rPr>
        <w:t>2 - DAS INSCRIÇÕES</w:t>
      </w:r>
    </w:p>
    <w:p w:rsidR="00EC7349" w:rsidRPr="00AF0991" w:rsidRDefault="00EC7349" w:rsidP="00177B9B">
      <w:pPr>
        <w:ind w:right="-2"/>
        <w:jc w:val="both"/>
        <w:rPr>
          <w:rFonts w:ascii="Times New Roman" w:hAnsi="Times New Roman"/>
          <w:b/>
          <w:color w:val="auto"/>
        </w:rPr>
      </w:pPr>
      <w:r w:rsidRPr="00E22F5A">
        <w:rPr>
          <w:rFonts w:ascii="Times New Roman" w:hAnsi="Times New Roman"/>
          <w:b/>
          <w:color w:val="auto"/>
        </w:rPr>
        <w:t>2.1</w:t>
      </w:r>
      <w:r w:rsidRPr="00AF0991">
        <w:rPr>
          <w:rFonts w:ascii="Times New Roman" w:hAnsi="Times New Roman"/>
          <w:color w:val="auto"/>
        </w:rPr>
        <w:t xml:space="preserve"> - As inscrições estarão abertas pelo período de</w:t>
      </w:r>
      <w:r w:rsidR="00673F44" w:rsidRPr="00AF0991">
        <w:rPr>
          <w:rFonts w:ascii="Times New Roman" w:hAnsi="Times New Roman"/>
          <w:color w:val="auto"/>
        </w:rPr>
        <w:t xml:space="preserve"> </w:t>
      </w:r>
      <w:r w:rsidR="00D90669" w:rsidRPr="00D90669">
        <w:rPr>
          <w:rFonts w:ascii="Times New Roman" w:hAnsi="Times New Roman"/>
          <w:b/>
          <w:color w:val="auto"/>
        </w:rPr>
        <w:t>06</w:t>
      </w:r>
      <w:r w:rsidR="00660339" w:rsidRPr="00F0128E">
        <w:rPr>
          <w:rFonts w:ascii="Times New Roman" w:hAnsi="Times New Roman"/>
          <w:b/>
          <w:color w:val="auto"/>
        </w:rPr>
        <w:t xml:space="preserve"> </w:t>
      </w:r>
      <w:r w:rsidR="00660339" w:rsidRPr="00AF0991">
        <w:rPr>
          <w:rFonts w:ascii="Times New Roman" w:hAnsi="Times New Roman"/>
          <w:b/>
          <w:color w:val="auto"/>
        </w:rPr>
        <w:t xml:space="preserve">de </w:t>
      </w:r>
      <w:r w:rsidR="00D90669">
        <w:rPr>
          <w:rFonts w:ascii="Times New Roman" w:hAnsi="Times New Roman"/>
          <w:b/>
          <w:color w:val="auto"/>
        </w:rPr>
        <w:t>Maio</w:t>
      </w:r>
      <w:r w:rsidR="00660339" w:rsidRPr="00AF0991">
        <w:rPr>
          <w:rFonts w:ascii="Times New Roman" w:hAnsi="Times New Roman"/>
          <w:b/>
          <w:color w:val="auto"/>
        </w:rPr>
        <w:t xml:space="preserve"> </w:t>
      </w:r>
      <w:r w:rsidR="00A740BB" w:rsidRPr="00AF0991">
        <w:rPr>
          <w:rFonts w:ascii="Times New Roman" w:hAnsi="Times New Roman"/>
          <w:b/>
          <w:color w:val="auto"/>
        </w:rPr>
        <w:t>a</w:t>
      </w:r>
      <w:r w:rsidR="00660339" w:rsidRPr="00AF0991">
        <w:rPr>
          <w:rFonts w:ascii="Times New Roman" w:hAnsi="Times New Roman"/>
          <w:b/>
          <w:color w:val="auto"/>
        </w:rPr>
        <w:t xml:space="preserve"> </w:t>
      </w:r>
      <w:r w:rsidR="00D90669">
        <w:rPr>
          <w:rFonts w:ascii="Times New Roman" w:hAnsi="Times New Roman"/>
          <w:b/>
          <w:color w:val="auto"/>
        </w:rPr>
        <w:t>04</w:t>
      </w:r>
      <w:r w:rsidR="00660339" w:rsidRPr="00AF0991">
        <w:rPr>
          <w:rFonts w:ascii="Times New Roman" w:hAnsi="Times New Roman"/>
          <w:b/>
          <w:color w:val="auto"/>
        </w:rPr>
        <w:t xml:space="preserve"> de </w:t>
      </w:r>
      <w:r w:rsidR="00D90669">
        <w:rPr>
          <w:rFonts w:ascii="Times New Roman" w:hAnsi="Times New Roman"/>
          <w:b/>
          <w:color w:val="auto"/>
        </w:rPr>
        <w:t>Junho</w:t>
      </w:r>
      <w:r w:rsidR="00A740BB" w:rsidRPr="00AF0991">
        <w:rPr>
          <w:rFonts w:ascii="Times New Roman" w:hAnsi="Times New Roman"/>
          <w:b/>
          <w:color w:val="auto"/>
        </w:rPr>
        <w:t xml:space="preserve"> de 2</w:t>
      </w:r>
      <w:r w:rsidR="00660339" w:rsidRPr="00AF0991">
        <w:rPr>
          <w:rFonts w:ascii="Times New Roman" w:hAnsi="Times New Roman"/>
          <w:b/>
          <w:color w:val="auto"/>
        </w:rPr>
        <w:t>013</w:t>
      </w:r>
      <w:r w:rsidRPr="00AF0991">
        <w:rPr>
          <w:rFonts w:ascii="Times New Roman" w:hAnsi="Times New Roman"/>
          <w:b/>
          <w:color w:val="auto"/>
        </w:rPr>
        <w:t>, das 08h às 11</w:t>
      </w:r>
      <w:r w:rsidR="00DB26C0" w:rsidRPr="00AF0991">
        <w:rPr>
          <w:rFonts w:ascii="Times New Roman" w:hAnsi="Times New Roman"/>
          <w:b/>
          <w:color w:val="auto"/>
        </w:rPr>
        <w:t>:30</w:t>
      </w:r>
      <w:r w:rsidRPr="00AF0991">
        <w:rPr>
          <w:rFonts w:ascii="Times New Roman" w:hAnsi="Times New Roman"/>
          <w:b/>
          <w:color w:val="auto"/>
        </w:rPr>
        <w:t>h e das 13h30min às 17h</w:t>
      </w:r>
      <w:r w:rsidRPr="00AF0991">
        <w:rPr>
          <w:rFonts w:ascii="Times New Roman" w:hAnsi="Times New Roman"/>
          <w:color w:val="auto"/>
        </w:rPr>
        <w:t xml:space="preserve">, </w:t>
      </w:r>
      <w:r w:rsidR="00177B9B" w:rsidRPr="00AF0991">
        <w:rPr>
          <w:rFonts w:ascii="Times New Roman" w:hAnsi="Times New Roman"/>
          <w:color w:val="auto"/>
        </w:rPr>
        <w:t>nas dependências da Prefeitura Municipal,</w:t>
      </w:r>
      <w:r w:rsidR="00F0128E">
        <w:rPr>
          <w:rFonts w:ascii="Times New Roman" w:hAnsi="Times New Roman"/>
          <w:color w:val="auto"/>
        </w:rPr>
        <w:t xml:space="preserve"> na Secretaria municipal de Educação, Cultura, Esporte e Turismo,</w:t>
      </w:r>
      <w:r w:rsidR="00177B9B" w:rsidRPr="00AF0991">
        <w:rPr>
          <w:rFonts w:ascii="Times New Roman" w:hAnsi="Times New Roman"/>
          <w:color w:val="auto"/>
        </w:rPr>
        <w:t xml:space="preserve"> sito a </w:t>
      </w:r>
      <w:r w:rsidR="00F0128E">
        <w:rPr>
          <w:rFonts w:ascii="Times New Roman" w:hAnsi="Times New Roman"/>
          <w:color w:val="auto"/>
        </w:rPr>
        <w:t>Rua João Castilho, 304, Centro de Tunápolis - SC.</w:t>
      </w:r>
    </w:p>
    <w:p w:rsidR="00EC7349" w:rsidRPr="007F7DFF" w:rsidRDefault="00EC7349" w:rsidP="006D504D">
      <w:pPr>
        <w:ind w:right="-2"/>
        <w:jc w:val="both"/>
        <w:rPr>
          <w:rFonts w:ascii="Times New Roman" w:hAnsi="Times New Roman"/>
        </w:rPr>
      </w:pPr>
      <w:r w:rsidRPr="00513303">
        <w:rPr>
          <w:rFonts w:ascii="Times New Roman" w:hAnsi="Times New Roman"/>
          <w:b/>
        </w:rPr>
        <w:t>2.2</w:t>
      </w:r>
      <w:r w:rsidRPr="007F7DFF">
        <w:rPr>
          <w:rFonts w:ascii="Times New Roman" w:hAnsi="Times New Roman"/>
        </w:rPr>
        <w:t xml:space="preserve"> - A inscrição no presente </w:t>
      </w:r>
      <w:r w:rsidR="00F0128E">
        <w:rPr>
          <w:rFonts w:ascii="Times New Roman" w:hAnsi="Times New Roman"/>
        </w:rPr>
        <w:t>Processo Seletivo</w:t>
      </w:r>
      <w:r w:rsidRPr="007F7DFF">
        <w:rPr>
          <w:rFonts w:ascii="Times New Roman" w:hAnsi="Times New Roman"/>
        </w:rPr>
        <w:t xml:space="preserve"> implicará, desde logo, no conhecimento e aceitação pelo candidato das condições estabelecidas neste Edital.</w:t>
      </w:r>
    </w:p>
    <w:p w:rsidR="00EC7349" w:rsidRDefault="00823FC0" w:rsidP="006D504D">
      <w:pPr>
        <w:ind w:right="-2"/>
        <w:jc w:val="both"/>
        <w:rPr>
          <w:rFonts w:ascii="Times New Roman" w:hAnsi="Times New Roman"/>
        </w:rPr>
      </w:pPr>
      <w:r>
        <w:rPr>
          <w:rFonts w:ascii="Times New Roman" w:hAnsi="Times New Roman"/>
        </w:rPr>
        <w:t>2.2.1 – O candidato poderá inscrever-se somente para um dos cargos que trata o presente edital.</w:t>
      </w:r>
    </w:p>
    <w:p w:rsidR="00EC7349" w:rsidRPr="00A3706D" w:rsidRDefault="00EC7349" w:rsidP="006D504D">
      <w:pPr>
        <w:ind w:right="-2"/>
        <w:jc w:val="both"/>
        <w:rPr>
          <w:rFonts w:ascii="Times New Roman" w:hAnsi="Times New Roman"/>
          <w:b/>
        </w:rPr>
      </w:pPr>
      <w:r>
        <w:rPr>
          <w:rFonts w:ascii="Times New Roman" w:hAnsi="Times New Roman"/>
          <w:b/>
        </w:rPr>
        <w:lastRenderedPageBreak/>
        <w:t>2.3</w:t>
      </w:r>
      <w:r w:rsidR="00513303">
        <w:rPr>
          <w:rFonts w:ascii="Times New Roman" w:hAnsi="Times New Roman"/>
          <w:b/>
        </w:rPr>
        <w:t xml:space="preserve"> </w:t>
      </w:r>
      <w:r w:rsidRPr="00A3706D">
        <w:rPr>
          <w:rFonts w:ascii="Times New Roman" w:hAnsi="Times New Roman"/>
          <w:b/>
        </w:rPr>
        <w:t>– São condições para inscrição:</w:t>
      </w:r>
    </w:p>
    <w:p w:rsidR="00EC7349" w:rsidRPr="007F7DFF" w:rsidRDefault="00EC7349" w:rsidP="006D504D">
      <w:pPr>
        <w:ind w:right="-2"/>
        <w:jc w:val="both"/>
        <w:rPr>
          <w:rFonts w:ascii="Times New Roman" w:hAnsi="Times New Roman"/>
        </w:rPr>
      </w:pPr>
      <w:r>
        <w:rPr>
          <w:rFonts w:ascii="Times New Roman" w:hAnsi="Times New Roman"/>
        </w:rPr>
        <w:t>2.3</w:t>
      </w:r>
      <w:r w:rsidRPr="007F7DFF">
        <w:rPr>
          <w:rFonts w:ascii="Times New Roman" w:hAnsi="Times New Roman"/>
        </w:rPr>
        <w:t>.1 - Ser brasileiro nato ou naturalizado.</w:t>
      </w:r>
    </w:p>
    <w:p w:rsidR="00EC7349" w:rsidRPr="007F7DFF" w:rsidRDefault="00EC7349" w:rsidP="006D504D">
      <w:pPr>
        <w:ind w:right="-2"/>
        <w:jc w:val="both"/>
        <w:rPr>
          <w:rFonts w:ascii="Times New Roman" w:hAnsi="Times New Roman"/>
        </w:rPr>
      </w:pPr>
      <w:r>
        <w:rPr>
          <w:rFonts w:ascii="Times New Roman" w:hAnsi="Times New Roman"/>
        </w:rPr>
        <w:t>2.3</w:t>
      </w:r>
      <w:r w:rsidRPr="007F7DFF">
        <w:rPr>
          <w:rFonts w:ascii="Times New Roman" w:hAnsi="Times New Roman"/>
        </w:rPr>
        <w:t>.2 - Encontrar-se em pleno exercício dos direitos políticos, nos termos da Constituição Federal;</w:t>
      </w:r>
    </w:p>
    <w:p w:rsidR="00EC7349" w:rsidRPr="007F7DFF" w:rsidRDefault="00EC7349" w:rsidP="006D504D">
      <w:pPr>
        <w:ind w:right="-2"/>
        <w:jc w:val="both"/>
        <w:rPr>
          <w:rFonts w:ascii="Times New Roman" w:hAnsi="Times New Roman"/>
        </w:rPr>
      </w:pPr>
      <w:r>
        <w:rPr>
          <w:rFonts w:ascii="Times New Roman" w:hAnsi="Times New Roman"/>
        </w:rPr>
        <w:t>2.3</w:t>
      </w:r>
      <w:r w:rsidRPr="007F7DFF">
        <w:rPr>
          <w:rFonts w:ascii="Times New Roman" w:hAnsi="Times New Roman"/>
        </w:rPr>
        <w:t>.3 - Ter idade mínima de 18 (dezoito) anos completos, na data da posse.</w:t>
      </w:r>
    </w:p>
    <w:p w:rsidR="00EC7349" w:rsidRPr="007F7DFF" w:rsidRDefault="00EC7349" w:rsidP="006D504D">
      <w:pPr>
        <w:ind w:right="-2"/>
        <w:jc w:val="both"/>
        <w:rPr>
          <w:rFonts w:ascii="Times New Roman" w:hAnsi="Times New Roman"/>
        </w:rPr>
      </w:pPr>
      <w:r>
        <w:rPr>
          <w:rFonts w:ascii="Times New Roman" w:hAnsi="Times New Roman"/>
        </w:rPr>
        <w:t>2.3.4 - Estar quite</w:t>
      </w:r>
      <w:r w:rsidRPr="007F7DFF">
        <w:rPr>
          <w:rFonts w:ascii="Times New Roman" w:hAnsi="Times New Roman"/>
        </w:rPr>
        <w:t xml:space="preserve"> com as obrigações eleitorais.</w:t>
      </w:r>
    </w:p>
    <w:p w:rsidR="00EC7349" w:rsidRPr="007F7DFF" w:rsidRDefault="00EC7349" w:rsidP="006D504D">
      <w:pPr>
        <w:ind w:right="-2"/>
        <w:jc w:val="both"/>
        <w:rPr>
          <w:rFonts w:ascii="Times New Roman" w:hAnsi="Times New Roman"/>
        </w:rPr>
      </w:pPr>
      <w:r>
        <w:rPr>
          <w:rFonts w:ascii="Times New Roman" w:hAnsi="Times New Roman"/>
        </w:rPr>
        <w:t>2.3</w:t>
      </w:r>
      <w:r w:rsidRPr="007F7DFF">
        <w:rPr>
          <w:rFonts w:ascii="Times New Roman" w:hAnsi="Times New Roman"/>
        </w:rPr>
        <w:t>.5 - Ter certificado de reservista ou de dispensa de incorporação, em caso de candidato do sexo masculino;</w:t>
      </w:r>
    </w:p>
    <w:p w:rsidR="00EC7349" w:rsidRDefault="00EC7349" w:rsidP="006D504D">
      <w:pPr>
        <w:ind w:right="-2"/>
        <w:jc w:val="both"/>
        <w:rPr>
          <w:rFonts w:ascii="Times New Roman" w:hAnsi="Times New Roman"/>
        </w:rPr>
      </w:pPr>
      <w:r>
        <w:rPr>
          <w:rFonts w:ascii="Times New Roman" w:hAnsi="Times New Roman"/>
        </w:rPr>
        <w:t>2.3</w:t>
      </w:r>
      <w:r w:rsidRPr="007F7DFF">
        <w:rPr>
          <w:rFonts w:ascii="Times New Roman" w:hAnsi="Times New Roman"/>
        </w:rPr>
        <w:t xml:space="preserve">.6 - </w:t>
      </w:r>
      <w:r w:rsidRPr="00897EB2">
        <w:rPr>
          <w:rFonts w:ascii="Times New Roman" w:hAnsi="Times New Roman"/>
        </w:rPr>
        <w:t xml:space="preserve">Possuir o </w:t>
      </w:r>
      <w:r w:rsidRPr="006A50A1">
        <w:rPr>
          <w:rFonts w:ascii="Times New Roman" w:hAnsi="Times New Roman"/>
        </w:rPr>
        <w:t>nível de escolaridade exigido para o exercício do c</w:t>
      </w:r>
      <w:r w:rsidR="00F21880" w:rsidRPr="006A50A1">
        <w:rPr>
          <w:rFonts w:ascii="Times New Roman" w:hAnsi="Times New Roman"/>
        </w:rPr>
        <w:t>argo/função na data da admissão e provimento ao cargo</w:t>
      </w:r>
      <w:r w:rsidRPr="006A50A1">
        <w:rPr>
          <w:rFonts w:ascii="Times New Roman" w:hAnsi="Times New Roman"/>
        </w:rPr>
        <w:t>;</w:t>
      </w:r>
    </w:p>
    <w:p w:rsidR="00EC7349" w:rsidRDefault="00EC7349" w:rsidP="006D504D">
      <w:pPr>
        <w:ind w:right="-2"/>
        <w:jc w:val="both"/>
        <w:rPr>
          <w:rFonts w:ascii="Times New Roman" w:hAnsi="Times New Roman"/>
        </w:rPr>
      </w:pPr>
      <w:r>
        <w:rPr>
          <w:rFonts w:ascii="Times New Roman" w:hAnsi="Times New Roman"/>
        </w:rPr>
        <w:t>2.3</w:t>
      </w:r>
      <w:r w:rsidRPr="007F7DFF">
        <w:rPr>
          <w:rFonts w:ascii="Times New Roman" w:hAnsi="Times New Roman"/>
        </w:rPr>
        <w:t>.</w:t>
      </w:r>
      <w:r w:rsidR="00F07D11">
        <w:rPr>
          <w:rFonts w:ascii="Times New Roman" w:hAnsi="Times New Roman"/>
        </w:rPr>
        <w:t>7</w:t>
      </w:r>
      <w:r w:rsidRPr="007F7DFF">
        <w:rPr>
          <w:rFonts w:ascii="Times New Roman" w:hAnsi="Times New Roman"/>
        </w:rPr>
        <w:t xml:space="preserve"> </w:t>
      </w:r>
      <w:r w:rsidR="002205A7">
        <w:rPr>
          <w:rFonts w:ascii="Times New Roman" w:hAnsi="Times New Roman"/>
        </w:rPr>
        <w:t>-</w:t>
      </w:r>
      <w:r w:rsidRPr="007F7DFF">
        <w:rPr>
          <w:rFonts w:ascii="Times New Roman" w:hAnsi="Times New Roman"/>
        </w:rPr>
        <w:t xml:space="preserve"> Apresentar</w:t>
      </w:r>
      <w:r>
        <w:rPr>
          <w:rFonts w:ascii="Times New Roman" w:hAnsi="Times New Roman"/>
        </w:rPr>
        <w:t xml:space="preserve"> original e </w:t>
      </w:r>
      <w:r w:rsidRPr="007F7DFF">
        <w:rPr>
          <w:rFonts w:ascii="Times New Roman" w:hAnsi="Times New Roman"/>
        </w:rPr>
        <w:t xml:space="preserve">em cópia, os documentos necessários à inscrição descritos no item </w:t>
      </w:r>
      <w:r w:rsidRPr="002666A4">
        <w:rPr>
          <w:rFonts w:ascii="Times New Roman" w:hAnsi="Times New Roman"/>
          <w:color w:val="auto"/>
        </w:rPr>
        <w:t>2.</w:t>
      </w:r>
      <w:r>
        <w:rPr>
          <w:rFonts w:ascii="Times New Roman" w:hAnsi="Times New Roman"/>
          <w:color w:val="auto"/>
        </w:rPr>
        <w:t>4</w:t>
      </w:r>
      <w:r w:rsidRPr="007F7DFF">
        <w:rPr>
          <w:rFonts w:ascii="Times New Roman" w:hAnsi="Times New Roman"/>
        </w:rPr>
        <w:t xml:space="preserve"> </w:t>
      </w:r>
      <w:r w:rsidR="009219E6">
        <w:rPr>
          <w:rFonts w:ascii="Times New Roman" w:hAnsi="Times New Roman"/>
        </w:rPr>
        <w:t>a</w:t>
      </w:r>
      <w:r w:rsidRPr="007F7DFF">
        <w:rPr>
          <w:rFonts w:ascii="Times New Roman" w:hAnsi="Times New Roman"/>
        </w:rPr>
        <w:t>baixo;</w:t>
      </w:r>
    </w:p>
    <w:p w:rsidR="00EC7349" w:rsidRPr="007F7DFF" w:rsidRDefault="00EC7349" w:rsidP="006D504D">
      <w:pPr>
        <w:ind w:right="-2"/>
        <w:jc w:val="both"/>
        <w:rPr>
          <w:rFonts w:ascii="Times New Roman" w:hAnsi="Times New Roman"/>
          <w:color w:val="auto"/>
        </w:rPr>
      </w:pPr>
      <w:r>
        <w:rPr>
          <w:rFonts w:ascii="Times New Roman" w:hAnsi="Times New Roman"/>
        </w:rPr>
        <w:t>2.3</w:t>
      </w:r>
      <w:r w:rsidRPr="007F7DFF">
        <w:rPr>
          <w:rFonts w:ascii="Times New Roman" w:hAnsi="Times New Roman"/>
        </w:rPr>
        <w:t>.</w:t>
      </w:r>
      <w:r w:rsidR="00F07D11">
        <w:rPr>
          <w:rFonts w:ascii="Times New Roman" w:hAnsi="Times New Roman"/>
        </w:rPr>
        <w:t>8</w:t>
      </w:r>
      <w:r w:rsidR="002205A7">
        <w:rPr>
          <w:rFonts w:ascii="Times New Roman" w:hAnsi="Times New Roman"/>
        </w:rPr>
        <w:t xml:space="preserve"> - </w:t>
      </w:r>
      <w:r w:rsidRPr="007F7DFF">
        <w:rPr>
          <w:rFonts w:ascii="Times New Roman" w:hAnsi="Times New Roman"/>
        </w:rPr>
        <w:t xml:space="preserve">Pagar a taxa de inscrição no valor estabelecido no item </w:t>
      </w:r>
      <w:r w:rsidRPr="002666A4">
        <w:rPr>
          <w:rFonts w:ascii="Times New Roman" w:hAnsi="Times New Roman"/>
          <w:color w:val="auto"/>
        </w:rPr>
        <w:t>2.</w:t>
      </w:r>
      <w:r w:rsidR="00A5433F">
        <w:rPr>
          <w:rFonts w:ascii="Times New Roman" w:hAnsi="Times New Roman"/>
          <w:color w:val="auto"/>
        </w:rPr>
        <w:t>7.</w:t>
      </w:r>
    </w:p>
    <w:p w:rsidR="00D5518C" w:rsidRDefault="00EC7349" w:rsidP="006D504D">
      <w:pPr>
        <w:ind w:right="-2"/>
        <w:jc w:val="both"/>
        <w:rPr>
          <w:rFonts w:ascii="Times New Roman" w:hAnsi="Times New Roman"/>
        </w:rPr>
      </w:pPr>
      <w:r>
        <w:rPr>
          <w:rFonts w:ascii="Times New Roman" w:hAnsi="Times New Roman"/>
        </w:rPr>
        <w:t>2.3.</w:t>
      </w:r>
      <w:r w:rsidR="00F07D11">
        <w:rPr>
          <w:rFonts w:ascii="Times New Roman" w:hAnsi="Times New Roman"/>
        </w:rPr>
        <w:t>9</w:t>
      </w:r>
      <w:r>
        <w:rPr>
          <w:rFonts w:ascii="Times New Roman" w:hAnsi="Times New Roman"/>
        </w:rPr>
        <w:t xml:space="preserve"> </w:t>
      </w:r>
      <w:r w:rsidR="002205A7">
        <w:rPr>
          <w:rFonts w:ascii="Times New Roman" w:hAnsi="Times New Roman"/>
        </w:rPr>
        <w:t>-</w:t>
      </w:r>
      <w:r w:rsidRPr="007F7DFF">
        <w:rPr>
          <w:rFonts w:ascii="Times New Roman" w:hAnsi="Times New Roman"/>
        </w:rPr>
        <w:t xml:space="preserve"> </w:t>
      </w:r>
      <w:r w:rsidR="009929B1">
        <w:rPr>
          <w:rFonts w:ascii="Times New Roman" w:hAnsi="Times New Roman"/>
        </w:rPr>
        <w:t>Apresentar os documentos comprobatórios para prova de título</w:t>
      </w:r>
      <w:r w:rsidR="00D5518C">
        <w:rPr>
          <w:rFonts w:ascii="Times New Roman" w:hAnsi="Times New Roman"/>
        </w:rPr>
        <w:t>.</w:t>
      </w:r>
      <w:r w:rsidR="006008F5">
        <w:rPr>
          <w:rFonts w:ascii="Times New Roman" w:hAnsi="Times New Roman"/>
        </w:rPr>
        <w:t xml:space="preserve"> </w:t>
      </w:r>
    </w:p>
    <w:p w:rsidR="00EC7349" w:rsidRDefault="00296972" w:rsidP="006D504D">
      <w:pPr>
        <w:ind w:right="-2"/>
        <w:jc w:val="both"/>
        <w:rPr>
          <w:rFonts w:ascii="Times New Roman" w:hAnsi="Times New Roman"/>
        </w:rPr>
      </w:pPr>
      <w:r>
        <w:rPr>
          <w:rFonts w:ascii="Times New Roman" w:hAnsi="Times New Roman"/>
        </w:rPr>
        <w:t>2.3.1</w:t>
      </w:r>
      <w:r w:rsidR="00F07D11">
        <w:rPr>
          <w:rFonts w:ascii="Times New Roman" w:hAnsi="Times New Roman"/>
        </w:rPr>
        <w:t>0</w:t>
      </w:r>
      <w:r w:rsidR="002205A7">
        <w:rPr>
          <w:rFonts w:ascii="Times New Roman" w:hAnsi="Times New Roman"/>
        </w:rPr>
        <w:t xml:space="preserve"> -</w:t>
      </w:r>
      <w:r w:rsidR="00DB26C0">
        <w:rPr>
          <w:rFonts w:ascii="Times New Roman" w:hAnsi="Times New Roman"/>
        </w:rPr>
        <w:t xml:space="preserve"> </w:t>
      </w:r>
      <w:r w:rsidR="00EC7349" w:rsidRPr="007F7DFF">
        <w:rPr>
          <w:rFonts w:ascii="Times New Roman" w:hAnsi="Times New Roman"/>
        </w:rPr>
        <w:t>Cumprir as determinações deste Edital.</w:t>
      </w:r>
    </w:p>
    <w:p w:rsidR="00EC7349" w:rsidRPr="00513303" w:rsidRDefault="00EC7349" w:rsidP="006D504D">
      <w:pPr>
        <w:ind w:right="-2"/>
        <w:jc w:val="both"/>
        <w:rPr>
          <w:rFonts w:ascii="Times New Roman" w:hAnsi="Times New Roman"/>
          <w:b/>
        </w:rPr>
      </w:pPr>
      <w:r w:rsidRPr="00513303">
        <w:rPr>
          <w:rFonts w:ascii="Times New Roman" w:hAnsi="Times New Roman"/>
          <w:b/>
        </w:rPr>
        <w:t>2.4 - Documentos para inscrição:</w:t>
      </w:r>
    </w:p>
    <w:p w:rsidR="00EC7349" w:rsidRPr="007F7DFF" w:rsidRDefault="00EC7349" w:rsidP="006D504D">
      <w:pPr>
        <w:ind w:right="-2"/>
        <w:jc w:val="both"/>
        <w:rPr>
          <w:rFonts w:ascii="Times New Roman" w:hAnsi="Times New Roman"/>
        </w:rPr>
      </w:pPr>
      <w:r>
        <w:rPr>
          <w:rFonts w:ascii="Times New Roman" w:hAnsi="Times New Roman"/>
        </w:rPr>
        <w:t>2.4</w:t>
      </w:r>
      <w:r w:rsidRPr="007F7DFF">
        <w:rPr>
          <w:rFonts w:ascii="Times New Roman" w:hAnsi="Times New Roman"/>
        </w:rPr>
        <w:t>.1 - Cópia legível, recente e em bom estado de Documento de Identidade (RG). Será obrigatória a apresentação de documento de identidade original no dia e nos</w:t>
      </w:r>
      <w:r>
        <w:rPr>
          <w:rFonts w:ascii="Times New Roman" w:hAnsi="Times New Roman"/>
        </w:rPr>
        <w:t xml:space="preserve"> locais de realização da prova</w:t>
      </w:r>
      <w:r w:rsidRPr="007F7DFF">
        <w:rPr>
          <w:rFonts w:ascii="Times New Roman" w:hAnsi="Times New Roman"/>
        </w:rPr>
        <w:t>.</w:t>
      </w:r>
    </w:p>
    <w:p w:rsidR="00EC7349" w:rsidRPr="007F7DFF" w:rsidRDefault="00EC7349" w:rsidP="006D504D">
      <w:pPr>
        <w:pStyle w:val="Corpodetexto3"/>
        <w:ind w:right="-2"/>
        <w:rPr>
          <w:rFonts w:ascii="Times New Roman" w:hAnsi="Times New Roman"/>
          <w:sz w:val="24"/>
          <w:szCs w:val="24"/>
        </w:rPr>
      </w:pPr>
      <w:r>
        <w:rPr>
          <w:rFonts w:ascii="Times New Roman" w:hAnsi="Times New Roman"/>
          <w:b w:val="0"/>
          <w:sz w:val="24"/>
          <w:szCs w:val="24"/>
        </w:rPr>
        <w:t>2.4</w:t>
      </w:r>
      <w:r w:rsidRPr="007F7DFF">
        <w:rPr>
          <w:rFonts w:ascii="Times New Roman" w:hAnsi="Times New Roman"/>
          <w:b w:val="0"/>
          <w:sz w:val="24"/>
          <w:szCs w:val="24"/>
        </w:rPr>
        <w:t>.2 - Cópia do Título de Eleitor com comprovante da última eleição, 1º e 2º turno ou justificativa da Justiça Eleitoral</w:t>
      </w:r>
      <w:r w:rsidRPr="007F7DFF">
        <w:rPr>
          <w:rFonts w:ascii="Times New Roman" w:hAnsi="Times New Roman"/>
          <w:sz w:val="24"/>
          <w:szCs w:val="24"/>
        </w:rPr>
        <w:t>.</w:t>
      </w:r>
    </w:p>
    <w:p w:rsidR="00EC7349" w:rsidRPr="007F7DFF" w:rsidRDefault="00EC7349" w:rsidP="006D504D">
      <w:pPr>
        <w:ind w:right="-2"/>
        <w:jc w:val="both"/>
        <w:rPr>
          <w:rFonts w:ascii="Times New Roman" w:hAnsi="Times New Roman"/>
        </w:rPr>
      </w:pPr>
      <w:r w:rsidRPr="007F7DFF">
        <w:rPr>
          <w:rFonts w:ascii="Times New Roman" w:hAnsi="Times New Roman"/>
        </w:rPr>
        <w:t>2.</w:t>
      </w:r>
      <w:r>
        <w:rPr>
          <w:rFonts w:ascii="Times New Roman" w:hAnsi="Times New Roman"/>
        </w:rPr>
        <w:t>4</w:t>
      </w:r>
      <w:r w:rsidRPr="007F7DFF">
        <w:rPr>
          <w:rFonts w:ascii="Times New Roman" w:hAnsi="Times New Roman"/>
        </w:rPr>
        <w:t>.3 - Cópia do CPF - Cadastro de Pessoa Física.</w:t>
      </w:r>
    </w:p>
    <w:p w:rsidR="00EC7349" w:rsidRDefault="00EC7349" w:rsidP="006D504D">
      <w:pPr>
        <w:ind w:right="-2"/>
        <w:jc w:val="both"/>
        <w:rPr>
          <w:rFonts w:ascii="Times New Roman" w:hAnsi="Times New Roman"/>
        </w:rPr>
      </w:pPr>
      <w:r>
        <w:rPr>
          <w:rFonts w:ascii="Times New Roman" w:hAnsi="Times New Roman"/>
        </w:rPr>
        <w:t>2.4</w:t>
      </w:r>
      <w:r w:rsidRPr="007F7DFF">
        <w:rPr>
          <w:rFonts w:ascii="Times New Roman" w:hAnsi="Times New Roman"/>
        </w:rPr>
        <w:t>.4 - Cópia da Prova de quitação com o Serviço Militar (sexo masculino).</w:t>
      </w:r>
    </w:p>
    <w:p w:rsidR="00EC7349" w:rsidRPr="002267AF" w:rsidRDefault="00EC7349" w:rsidP="006D504D">
      <w:pPr>
        <w:ind w:right="-2"/>
        <w:jc w:val="both"/>
        <w:rPr>
          <w:rFonts w:ascii="Times New Roman" w:hAnsi="Times New Roman"/>
          <w:color w:val="auto"/>
        </w:rPr>
      </w:pPr>
      <w:r>
        <w:rPr>
          <w:rFonts w:ascii="Times New Roman" w:hAnsi="Times New Roman"/>
        </w:rPr>
        <w:t>2.4.</w:t>
      </w:r>
      <w:r w:rsidRPr="002267AF">
        <w:rPr>
          <w:rFonts w:ascii="Times New Roman" w:hAnsi="Times New Roman"/>
          <w:color w:val="auto"/>
        </w:rPr>
        <w:t>5 – Comprovante original de pagamento da taxa de inscrição.</w:t>
      </w:r>
    </w:p>
    <w:p w:rsidR="00EC7349" w:rsidRPr="002267AF" w:rsidRDefault="002267AF" w:rsidP="006D504D">
      <w:pPr>
        <w:ind w:right="-2"/>
        <w:jc w:val="both"/>
        <w:rPr>
          <w:rFonts w:ascii="Times New Roman" w:hAnsi="Times New Roman"/>
          <w:color w:val="auto"/>
        </w:rPr>
      </w:pPr>
      <w:r w:rsidRPr="002267AF">
        <w:rPr>
          <w:rFonts w:ascii="Times New Roman" w:hAnsi="Times New Roman"/>
          <w:color w:val="auto"/>
        </w:rPr>
        <w:t>2.4.6</w:t>
      </w:r>
      <w:r w:rsidR="00EC7349" w:rsidRPr="002267AF">
        <w:rPr>
          <w:rFonts w:ascii="Times New Roman" w:hAnsi="Times New Roman"/>
          <w:color w:val="auto"/>
        </w:rPr>
        <w:t xml:space="preserve"> – 2 (duas) fotos 3 x 4 iguais e recentes.</w:t>
      </w:r>
    </w:p>
    <w:p w:rsidR="00EC7349" w:rsidRDefault="002267AF" w:rsidP="006D504D">
      <w:pPr>
        <w:ind w:right="-2"/>
        <w:jc w:val="both"/>
        <w:rPr>
          <w:rFonts w:ascii="Times New Roman" w:hAnsi="Times New Roman"/>
          <w:color w:val="auto"/>
        </w:rPr>
      </w:pPr>
      <w:r w:rsidRPr="002267AF">
        <w:rPr>
          <w:rFonts w:ascii="Times New Roman" w:hAnsi="Times New Roman"/>
          <w:color w:val="auto"/>
        </w:rPr>
        <w:t>2.4.7</w:t>
      </w:r>
      <w:r w:rsidR="00EC7349" w:rsidRPr="002267AF">
        <w:rPr>
          <w:rFonts w:ascii="Times New Roman" w:hAnsi="Times New Roman"/>
          <w:color w:val="auto"/>
        </w:rPr>
        <w:t xml:space="preserve"> - No ato da inscrição serão solicitadas as originais de todos os documentos conforme item 2.4 para conferência ficará retidas somente as cópias.</w:t>
      </w:r>
    </w:p>
    <w:p w:rsidR="009929B1" w:rsidRPr="00DB26C0" w:rsidRDefault="009929B1" w:rsidP="006D504D">
      <w:pPr>
        <w:ind w:right="-2"/>
        <w:jc w:val="both"/>
        <w:rPr>
          <w:rFonts w:ascii="Times New Roman" w:hAnsi="Times New Roman"/>
          <w:color w:val="auto"/>
        </w:rPr>
      </w:pPr>
      <w:r>
        <w:rPr>
          <w:rFonts w:ascii="Times New Roman" w:hAnsi="Times New Roman"/>
          <w:color w:val="auto"/>
        </w:rPr>
        <w:t xml:space="preserve">2.4.8. – Só </w:t>
      </w:r>
      <w:r w:rsidRPr="00DB26C0">
        <w:rPr>
          <w:rFonts w:ascii="Times New Roman" w:hAnsi="Times New Roman"/>
          <w:color w:val="auto"/>
        </w:rPr>
        <w:t>serão aceitos documentos comprobatórios para a prova de títulos no ato da inscrição.</w:t>
      </w:r>
    </w:p>
    <w:p w:rsidR="009929B1" w:rsidRPr="002267AF" w:rsidRDefault="009929B1" w:rsidP="00086F64">
      <w:pPr>
        <w:jc w:val="both"/>
        <w:rPr>
          <w:rFonts w:ascii="Times New Roman" w:hAnsi="Times New Roman"/>
          <w:color w:val="auto"/>
        </w:rPr>
      </w:pPr>
      <w:r w:rsidRPr="00DB26C0">
        <w:rPr>
          <w:rFonts w:ascii="Times New Roman" w:hAnsi="Times New Roman"/>
          <w:color w:val="auto"/>
        </w:rPr>
        <w:t>2.4.9 – o candidato que não apresentar documentos comprobatórios para a prova de títulos no ato da inscrição estará automaticamente desclassificado da prova de títulos.</w:t>
      </w:r>
    </w:p>
    <w:p w:rsidR="00CD7F4E" w:rsidRPr="002267AF" w:rsidRDefault="00CD7F4E" w:rsidP="00086F64">
      <w:pPr>
        <w:jc w:val="both"/>
        <w:rPr>
          <w:rFonts w:ascii="Times New Roman" w:hAnsi="Times New Roman"/>
          <w:color w:val="auto"/>
        </w:rPr>
      </w:pPr>
      <w:r w:rsidRPr="00513303">
        <w:rPr>
          <w:rFonts w:ascii="Times New Roman" w:hAnsi="Times New Roman"/>
          <w:b/>
          <w:color w:val="auto"/>
        </w:rPr>
        <w:t>2</w:t>
      </w:r>
      <w:r w:rsidR="00C36CEA" w:rsidRPr="00513303">
        <w:rPr>
          <w:rFonts w:ascii="Times New Roman" w:hAnsi="Times New Roman"/>
          <w:b/>
          <w:color w:val="auto"/>
        </w:rPr>
        <w:t>.5</w:t>
      </w:r>
      <w:r w:rsidRPr="002267AF">
        <w:rPr>
          <w:rFonts w:ascii="Times New Roman" w:hAnsi="Times New Roman"/>
          <w:color w:val="auto"/>
        </w:rPr>
        <w:t xml:space="preserve"> – No ato da inscrição não será solicitado comprovante de escolaridade, registro no órgão competente, nem</w:t>
      </w:r>
      <w:r w:rsidR="002267AF" w:rsidRPr="002267AF">
        <w:rPr>
          <w:rFonts w:ascii="Times New Roman" w:hAnsi="Times New Roman"/>
          <w:color w:val="auto"/>
        </w:rPr>
        <w:t xml:space="preserve"> idade</w:t>
      </w:r>
      <w:r w:rsidRPr="002267AF">
        <w:rPr>
          <w:rFonts w:ascii="Times New Roman" w:hAnsi="Times New Roman"/>
          <w:color w:val="auto"/>
        </w:rPr>
        <w:t xml:space="preserve">, no entanto, o candidato que não apresentar essa documentação e requisitos quando do chamamento ao provimento do cargo/função, mesmo que tenha sido inscrito e aprovado, será automaticamente desclassificado do </w:t>
      </w:r>
      <w:r w:rsidR="00A94172">
        <w:rPr>
          <w:rFonts w:ascii="Times New Roman" w:hAnsi="Times New Roman"/>
          <w:color w:val="auto"/>
        </w:rPr>
        <w:t>Processo Seletivo</w:t>
      </w:r>
      <w:r w:rsidRPr="002267AF">
        <w:rPr>
          <w:rFonts w:ascii="Times New Roman" w:hAnsi="Times New Roman"/>
          <w:color w:val="auto"/>
        </w:rPr>
        <w:t>.</w:t>
      </w:r>
    </w:p>
    <w:p w:rsidR="00E02F1A" w:rsidRPr="00A3706D" w:rsidRDefault="00E02F1A" w:rsidP="00E02F1A">
      <w:pPr>
        <w:ind w:right="-2"/>
        <w:jc w:val="both"/>
        <w:rPr>
          <w:rFonts w:ascii="Times New Roman" w:hAnsi="Times New Roman"/>
          <w:b/>
        </w:rPr>
      </w:pPr>
      <w:r>
        <w:rPr>
          <w:rFonts w:ascii="Times New Roman" w:hAnsi="Times New Roman"/>
          <w:b/>
        </w:rPr>
        <w:t>2.6</w:t>
      </w:r>
      <w:r w:rsidRPr="00A3706D">
        <w:rPr>
          <w:rFonts w:ascii="Times New Roman" w:hAnsi="Times New Roman"/>
          <w:b/>
        </w:rPr>
        <w:t xml:space="preserve"> – Para inscrever-se, o candidato deverá atender ao que segue:</w:t>
      </w:r>
    </w:p>
    <w:p w:rsidR="00E02F1A" w:rsidRPr="007F7DFF" w:rsidRDefault="00E02F1A" w:rsidP="00E02F1A">
      <w:pPr>
        <w:pStyle w:val="Corpodetexto"/>
        <w:ind w:right="-2"/>
        <w:rPr>
          <w:rFonts w:ascii="Times New Roman" w:hAnsi="Times New Roman"/>
          <w:szCs w:val="24"/>
        </w:rPr>
      </w:pPr>
      <w:r>
        <w:rPr>
          <w:rFonts w:ascii="Times New Roman" w:hAnsi="Times New Roman"/>
          <w:szCs w:val="24"/>
        </w:rPr>
        <w:t>2.6</w:t>
      </w:r>
      <w:r w:rsidRPr="007F7DFF">
        <w:rPr>
          <w:rFonts w:ascii="Times New Roman" w:hAnsi="Times New Roman"/>
          <w:szCs w:val="24"/>
        </w:rPr>
        <w:t xml:space="preserve">.1 - Dirigir-se à Agência Bancária indicada no </w:t>
      </w:r>
      <w:r w:rsidRPr="00CA1EDD">
        <w:rPr>
          <w:rFonts w:ascii="Times New Roman" w:hAnsi="Times New Roman"/>
          <w:szCs w:val="24"/>
        </w:rPr>
        <w:t>item 2.8.1</w:t>
      </w:r>
      <w:r w:rsidRPr="007F7DFF">
        <w:rPr>
          <w:rFonts w:ascii="Times New Roman" w:hAnsi="Times New Roman"/>
          <w:szCs w:val="24"/>
        </w:rPr>
        <w:t xml:space="preserve"> deste Capítulo, no horário de expediente e recolher a importância correspondente à função indicado no Subitem 2.8 deste Capítulo.</w:t>
      </w:r>
    </w:p>
    <w:p w:rsidR="00E02F1A" w:rsidRPr="007F7DFF" w:rsidRDefault="00E02F1A" w:rsidP="00E02F1A">
      <w:pPr>
        <w:pStyle w:val="Corpodetexto"/>
        <w:ind w:right="-2"/>
        <w:rPr>
          <w:rFonts w:ascii="Times New Roman" w:hAnsi="Times New Roman"/>
          <w:color w:val="000000"/>
          <w:szCs w:val="24"/>
        </w:rPr>
      </w:pPr>
      <w:r>
        <w:rPr>
          <w:rFonts w:ascii="Times New Roman" w:hAnsi="Times New Roman"/>
          <w:color w:val="000000"/>
          <w:szCs w:val="24"/>
        </w:rPr>
        <w:t>2.6</w:t>
      </w:r>
      <w:r w:rsidRPr="007F7DFF">
        <w:rPr>
          <w:rFonts w:ascii="Times New Roman" w:hAnsi="Times New Roman"/>
          <w:color w:val="000000"/>
          <w:szCs w:val="24"/>
        </w:rPr>
        <w:t xml:space="preserve">.2 - Comparecer no local, período e horário indicado no presente Edital e preencher a ficha de inscrição. </w:t>
      </w:r>
    </w:p>
    <w:p w:rsidR="00E02F1A" w:rsidRPr="007F7DFF" w:rsidRDefault="00E02F1A" w:rsidP="00E02F1A">
      <w:pPr>
        <w:ind w:right="-2"/>
        <w:jc w:val="both"/>
        <w:rPr>
          <w:rFonts w:ascii="Times New Roman" w:hAnsi="Times New Roman"/>
        </w:rPr>
      </w:pPr>
      <w:r>
        <w:rPr>
          <w:rFonts w:ascii="Times New Roman" w:hAnsi="Times New Roman"/>
        </w:rPr>
        <w:t>2.6</w:t>
      </w:r>
      <w:r w:rsidRPr="007F7DFF">
        <w:rPr>
          <w:rFonts w:ascii="Times New Roman" w:hAnsi="Times New Roman"/>
        </w:rPr>
        <w:t>.3 - Para efetivar a inscrição, o candidato deverá esta</w:t>
      </w:r>
      <w:r>
        <w:rPr>
          <w:rFonts w:ascii="Times New Roman" w:hAnsi="Times New Roman"/>
        </w:rPr>
        <w:t>r munido dos documentos originais</w:t>
      </w:r>
      <w:r w:rsidRPr="007F7DFF">
        <w:rPr>
          <w:rFonts w:ascii="Times New Roman" w:hAnsi="Times New Roman"/>
        </w:rPr>
        <w:t xml:space="preserve">, bem como as cópias dos documentos constantes nos itens </w:t>
      </w:r>
      <w:r w:rsidRPr="00CA1EDD">
        <w:rPr>
          <w:rFonts w:ascii="Times New Roman" w:hAnsi="Times New Roman"/>
          <w:color w:val="auto"/>
        </w:rPr>
        <w:t>2.</w:t>
      </w:r>
      <w:r>
        <w:rPr>
          <w:rFonts w:ascii="Times New Roman" w:hAnsi="Times New Roman"/>
          <w:color w:val="auto"/>
        </w:rPr>
        <w:t>4</w:t>
      </w:r>
      <w:r w:rsidRPr="007F7DFF">
        <w:rPr>
          <w:rFonts w:ascii="Times New Roman" w:hAnsi="Times New Roman"/>
        </w:rPr>
        <w:t>, para então receber o comprovante de inscrição.</w:t>
      </w:r>
    </w:p>
    <w:p w:rsidR="00E02F1A" w:rsidRPr="007F7DFF" w:rsidRDefault="00E02F1A" w:rsidP="00841F96">
      <w:pPr>
        <w:ind w:right="-2"/>
        <w:jc w:val="both"/>
        <w:rPr>
          <w:rFonts w:ascii="Times New Roman" w:hAnsi="Times New Roman"/>
        </w:rPr>
      </w:pPr>
      <w:r>
        <w:rPr>
          <w:rFonts w:ascii="Times New Roman" w:hAnsi="Times New Roman"/>
        </w:rPr>
        <w:t>2.</w:t>
      </w:r>
      <w:r w:rsidR="00841F96">
        <w:rPr>
          <w:rFonts w:ascii="Times New Roman" w:hAnsi="Times New Roman"/>
        </w:rPr>
        <w:t>7</w:t>
      </w:r>
      <w:r w:rsidRPr="007F7DFF">
        <w:rPr>
          <w:rFonts w:ascii="Times New Roman" w:hAnsi="Times New Roman"/>
        </w:rPr>
        <w:t xml:space="preserve"> - O pagamento da inscrição </w:t>
      </w:r>
      <w:r w:rsidR="00841F96">
        <w:rPr>
          <w:rFonts w:ascii="Times New Roman" w:hAnsi="Times New Roman"/>
        </w:rPr>
        <w:t>deve</w:t>
      </w:r>
      <w:r w:rsidRPr="007F7DFF">
        <w:rPr>
          <w:rFonts w:ascii="Times New Roman" w:hAnsi="Times New Roman"/>
        </w:rPr>
        <w:t>rá ser efetuado em dinheiro</w:t>
      </w:r>
      <w:r w:rsidR="00841F96">
        <w:rPr>
          <w:rFonts w:ascii="Times New Roman" w:hAnsi="Times New Roman"/>
        </w:rPr>
        <w:t>.</w:t>
      </w:r>
      <w:r w:rsidRPr="007F7DFF">
        <w:rPr>
          <w:rFonts w:ascii="Times New Roman" w:hAnsi="Times New Roman"/>
        </w:rPr>
        <w:t xml:space="preserve"> </w:t>
      </w:r>
    </w:p>
    <w:p w:rsidR="00E02F1A" w:rsidRDefault="00E02F1A" w:rsidP="00E02F1A">
      <w:pPr>
        <w:ind w:right="-692"/>
        <w:jc w:val="both"/>
        <w:rPr>
          <w:rFonts w:ascii="Times New Roman" w:hAnsi="Times New Roman"/>
        </w:rPr>
      </w:pPr>
      <w:r w:rsidRPr="007F7DFF">
        <w:rPr>
          <w:rFonts w:ascii="Times New Roman" w:hAnsi="Times New Roman"/>
        </w:rPr>
        <w:t xml:space="preserve">2.8 - O valor da taxa de inscrição será de: </w:t>
      </w:r>
    </w:p>
    <w:p w:rsidR="00E02F1A" w:rsidRPr="007F7DFF" w:rsidRDefault="00E02F1A" w:rsidP="00E02F1A">
      <w:pPr>
        <w:ind w:right="-692"/>
        <w:jc w:val="both"/>
        <w:rPr>
          <w:rFonts w:ascii="Times New Roman" w:hAnsi="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5139"/>
      </w:tblGrid>
      <w:tr w:rsidR="00E02F1A" w:rsidRPr="007F7DFF" w:rsidTr="00143E9E">
        <w:tc>
          <w:tcPr>
            <w:tcW w:w="4500" w:type="dxa"/>
          </w:tcPr>
          <w:p w:rsidR="00E02F1A" w:rsidRPr="007F7DFF" w:rsidRDefault="00E02F1A" w:rsidP="00143E9E">
            <w:pPr>
              <w:ind w:right="-63"/>
              <w:jc w:val="center"/>
              <w:rPr>
                <w:rFonts w:ascii="Times New Roman" w:hAnsi="Times New Roman"/>
                <w:b/>
              </w:rPr>
            </w:pPr>
            <w:r w:rsidRPr="007F7DFF">
              <w:rPr>
                <w:rFonts w:ascii="Times New Roman" w:hAnsi="Times New Roman"/>
                <w:b/>
              </w:rPr>
              <w:t>VALOR R$</w:t>
            </w:r>
          </w:p>
        </w:tc>
        <w:tc>
          <w:tcPr>
            <w:tcW w:w="5139" w:type="dxa"/>
          </w:tcPr>
          <w:p w:rsidR="00E02F1A" w:rsidRPr="007F7DFF" w:rsidRDefault="00E02F1A" w:rsidP="00143E9E">
            <w:pPr>
              <w:ind w:right="-63"/>
              <w:jc w:val="center"/>
              <w:rPr>
                <w:rFonts w:ascii="Times New Roman" w:hAnsi="Times New Roman"/>
                <w:b/>
              </w:rPr>
            </w:pPr>
            <w:r w:rsidRPr="007F7DFF">
              <w:rPr>
                <w:rFonts w:ascii="Times New Roman" w:hAnsi="Times New Roman"/>
                <w:b/>
              </w:rPr>
              <w:t>ESCOLARIDADE</w:t>
            </w:r>
          </w:p>
        </w:tc>
      </w:tr>
      <w:tr w:rsidR="00E02F1A" w:rsidRPr="00042929" w:rsidTr="00143E9E">
        <w:tc>
          <w:tcPr>
            <w:tcW w:w="4500" w:type="dxa"/>
          </w:tcPr>
          <w:p w:rsidR="00E02F1A" w:rsidRPr="009B2A65" w:rsidRDefault="00E02F1A" w:rsidP="00143E9E">
            <w:pPr>
              <w:ind w:right="-63"/>
              <w:jc w:val="center"/>
              <w:rPr>
                <w:rFonts w:ascii="Times New Roman" w:hAnsi="Times New Roman"/>
                <w:color w:val="auto"/>
              </w:rPr>
            </w:pPr>
            <w:r w:rsidRPr="009B2A65">
              <w:rPr>
                <w:rFonts w:ascii="Times New Roman" w:hAnsi="Times New Roman"/>
                <w:color w:val="auto"/>
              </w:rPr>
              <w:t>R$ 40,00</w:t>
            </w:r>
          </w:p>
        </w:tc>
        <w:tc>
          <w:tcPr>
            <w:tcW w:w="5139" w:type="dxa"/>
            <w:vAlign w:val="center"/>
          </w:tcPr>
          <w:p w:rsidR="00E02F1A" w:rsidRPr="005448AA" w:rsidRDefault="009B2A65" w:rsidP="00143E9E">
            <w:pPr>
              <w:ind w:right="-63"/>
              <w:jc w:val="center"/>
              <w:rPr>
                <w:rFonts w:ascii="Times New Roman" w:hAnsi="Times New Roman"/>
                <w:color w:val="auto"/>
              </w:rPr>
            </w:pPr>
            <w:r>
              <w:rPr>
                <w:rFonts w:ascii="Times New Roman" w:hAnsi="Times New Roman"/>
                <w:color w:val="auto"/>
              </w:rPr>
              <w:t>Todas as escolaridades</w:t>
            </w:r>
          </w:p>
        </w:tc>
      </w:tr>
    </w:tbl>
    <w:p w:rsidR="00E02F1A" w:rsidRDefault="00E02F1A" w:rsidP="00E02F1A">
      <w:pPr>
        <w:jc w:val="both"/>
        <w:rPr>
          <w:rFonts w:ascii="Times New Roman" w:hAnsi="Times New Roman"/>
        </w:rPr>
      </w:pPr>
    </w:p>
    <w:p w:rsidR="00F96980" w:rsidRDefault="00E02F1A" w:rsidP="00F96980">
      <w:pPr>
        <w:ind w:right="-30"/>
        <w:jc w:val="both"/>
        <w:rPr>
          <w:rFonts w:ascii="Times New Roman" w:hAnsi="Times New Roman"/>
          <w:color w:val="auto"/>
        </w:rPr>
      </w:pPr>
      <w:r w:rsidRPr="0072718F">
        <w:rPr>
          <w:rFonts w:ascii="Times New Roman" w:hAnsi="Times New Roman"/>
        </w:rPr>
        <w:lastRenderedPageBreak/>
        <w:t xml:space="preserve">2.8.1 - </w:t>
      </w:r>
      <w:r w:rsidR="00F96980" w:rsidRPr="0072718F">
        <w:rPr>
          <w:rFonts w:ascii="Times New Roman" w:hAnsi="Times New Roman"/>
        </w:rPr>
        <w:t>O candidato procederá o recolhimento da taxa de inscrição</w:t>
      </w:r>
      <w:r w:rsidR="00F96980">
        <w:rPr>
          <w:rFonts w:ascii="Times New Roman" w:hAnsi="Times New Roman"/>
        </w:rPr>
        <w:t xml:space="preserve"> a favor do município de Tunápolis - SC</w:t>
      </w:r>
      <w:r w:rsidR="00F96980" w:rsidRPr="0072718F">
        <w:rPr>
          <w:rFonts w:ascii="Times New Roman" w:hAnsi="Times New Roman"/>
        </w:rPr>
        <w:t xml:space="preserve"> para o </w:t>
      </w:r>
      <w:r w:rsidR="00F96980">
        <w:rPr>
          <w:rFonts w:ascii="Times New Roman" w:hAnsi="Times New Roman"/>
        </w:rPr>
        <w:t>Processo Seletivo</w:t>
      </w:r>
      <w:r w:rsidR="00F96980" w:rsidRPr="00E867AC">
        <w:rPr>
          <w:rFonts w:ascii="Times New Roman" w:hAnsi="Times New Roman"/>
          <w:color w:val="auto"/>
        </w:rPr>
        <w:t>, na Agência n°. 5.435-6, do Banco Brasil de Tunápolis – SC, na Conta nº. 54.343-8,</w:t>
      </w:r>
      <w:r w:rsidR="00F96980" w:rsidRPr="00F95CF6">
        <w:rPr>
          <w:rFonts w:ascii="Times New Roman" w:hAnsi="Times New Roman"/>
          <w:color w:val="auto"/>
        </w:rPr>
        <w:t xml:space="preserve"> </w:t>
      </w:r>
      <w:r w:rsidR="00F96980">
        <w:rPr>
          <w:rFonts w:ascii="Times New Roman" w:hAnsi="Times New Roman"/>
          <w:color w:val="auto"/>
        </w:rPr>
        <w:t>através de transferência ou depósito bancário, que deverá ser apresentado no ato da inscrição.</w:t>
      </w:r>
    </w:p>
    <w:p w:rsidR="00C636EE" w:rsidRPr="00A3706D" w:rsidRDefault="00C636EE" w:rsidP="00F96980">
      <w:pPr>
        <w:jc w:val="both"/>
        <w:rPr>
          <w:rFonts w:ascii="Times New Roman" w:hAnsi="Times New Roman"/>
          <w:b/>
        </w:rPr>
      </w:pPr>
      <w:r w:rsidRPr="00A3706D">
        <w:rPr>
          <w:rFonts w:ascii="Times New Roman" w:hAnsi="Times New Roman"/>
          <w:b/>
        </w:rPr>
        <w:t>2.9 - Da inscrição por procuração:</w:t>
      </w:r>
    </w:p>
    <w:p w:rsidR="00C636EE" w:rsidRPr="007F7DFF" w:rsidRDefault="00C636EE" w:rsidP="00C636EE">
      <w:pPr>
        <w:ind w:right="-2"/>
        <w:jc w:val="both"/>
        <w:rPr>
          <w:rFonts w:ascii="Times New Roman" w:hAnsi="Times New Roman"/>
        </w:rPr>
      </w:pPr>
      <w:r w:rsidRPr="007F7DFF">
        <w:rPr>
          <w:rFonts w:ascii="Times New Roman" w:hAnsi="Times New Roman"/>
        </w:rPr>
        <w:t xml:space="preserve">2.9.1 - Será admitida a inscrição por terceiros mediante procuração com firma reconhecida em cartório, acompanhada de cópias legíveis dos documentos necessários para inscrição. </w:t>
      </w:r>
    </w:p>
    <w:p w:rsidR="00C636EE" w:rsidRPr="007F7DFF" w:rsidRDefault="00C636EE" w:rsidP="00C636EE">
      <w:pPr>
        <w:ind w:right="-2"/>
        <w:jc w:val="both"/>
        <w:rPr>
          <w:rFonts w:ascii="Times New Roman" w:hAnsi="Times New Roman"/>
        </w:rPr>
      </w:pPr>
      <w:r w:rsidRPr="007F7DFF">
        <w:rPr>
          <w:rFonts w:ascii="Times New Roman" w:hAnsi="Times New Roman"/>
        </w:rPr>
        <w:t>2.9.2 – O comprovante de inscrição será entregue ao procurador depois de efetuada a inscrição</w:t>
      </w:r>
      <w:r>
        <w:rPr>
          <w:rFonts w:ascii="Times New Roman" w:hAnsi="Times New Roman"/>
        </w:rPr>
        <w:t>.</w:t>
      </w:r>
    </w:p>
    <w:p w:rsidR="00C636EE" w:rsidRPr="007F7DFF" w:rsidRDefault="00C636EE" w:rsidP="00C636EE">
      <w:pPr>
        <w:ind w:right="-2"/>
        <w:jc w:val="both"/>
        <w:rPr>
          <w:rFonts w:ascii="Times New Roman" w:hAnsi="Times New Roman"/>
        </w:rPr>
      </w:pPr>
      <w:r w:rsidRPr="007F7DFF">
        <w:rPr>
          <w:rFonts w:ascii="Times New Roman" w:hAnsi="Times New Roman"/>
        </w:rPr>
        <w:t>2.9.3 – O candidato inscrito por procuração assume total responsabilidade pelas informações prestadas por seu procurador, arcando com as consequências de eventuais erros de seu representante no preenchimento da ficha de inscrição e em sua entrega.</w:t>
      </w:r>
    </w:p>
    <w:p w:rsidR="00C636EE" w:rsidRPr="007F7DFF" w:rsidRDefault="00C636EE" w:rsidP="00C636EE">
      <w:pPr>
        <w:ind w:right="-2"/>
        <w:jc w:val="both"/>
        <w:rPr>
          <w:rFonts w:ascii="Times New Roman" w:hAnsi="Times New Roman"/>
        </w:rPr>
      </w:pPr>
      <w:r w:rsidRPr="007F7DFF">
        <w:rPr>
          <w:rFonts w:ascii="Times New Roman" w:hAnsi="Times New Roman"/>
        </w:rPr>
        <w:t>2.10 - As informações prestadas na ficha de inscrição serão de inteira responsabilidade do candidato, bem como os requisitos d</w:t>
      </w:r>
      <w:r>
        <w:rPr>
          <w:rFonts w:ascii="Times New Roman" w:hAnsi="Times New Roman"/>
        </w:rPr>
        <w:t>e inscrição, que</w:t>
      </w:r>
      <w:r w:rsidRPr="007F7DFF">
        <w:rPr>
          <w:rFonts w:ascii="Times New Roman" w:hAnsi="Times New Roman"/>
        </w:rPr>
        <w:t xml:space="preserve"> deverão ser comprovados até a data do provimento.</w:t>
      </w:r>
    </w:p>
    <w:p w:rsidR="00C636EE" w:rsidRPr="007F7DFF" w:rsidRDefault="00C636EE" w:rsidP="00C636EE">
      <w:pPr>
        <w:ind w:right="-2"/>
        <w:jc w:val="both"/>
        <w:rPr>
          <w:rFonts w:ascii="Times New Roman" w:hAnsi="Times New Roman"/>
        </w:rPr>
      </w:pPr>
      <w:r w:rsidRPr="007F7DFF">
        <w:rPr>
          <w:rFonts w:ascii="Times New Roman" w:hAnsi="Times New Roman"/>
        </w:rPr>
        <w:t xml:space="preserve">2.11 – O valor referente ao pagamento da taxa de inscrição não será devolvido, </w:t>
      </w:r>
      <w:r>
        <w:rPr>
          <w:rFonts w:ascii="Times New Roman" w:hAnsi="Times New Roman"/>
        </w:rPr>
        <w:t xml:space="preserve">por </w:t>
      </w:r>
      <w:r w:rsidRPr="007F7DFF">
        <w:rPr>
          <w:rFonts w:ascii="Times New Roman" w:hAnsi="Times New Roman"/>
        </w:rPr>
        <w:t>qualquer que seja o motivo ensejador</w:t>
      </w:r>
      <w:r>
        <w:rPr>
          <w:rFonts w:ascii="Times New Roman" w:hAnsi="Times New Roman"/>
        </w:rPr>
        <w:t>,</w:t>
      </w:r>
      <w:r w:rsidRPr="007F7DFF">
        <w:rPr>
          <w:rFonts w:ascii="Times New Roman" w:hAnsi="Times New Roman"/>
        </w:rPr>
        <w:t xml:space="preserve"> salvo em </w:t>
      </w:r>
      <w:r>
        <w:rPr>
          <w:rFonts w:ascii="Times New Roman" w:hAnsi="Times New Roman"/>
        </w:rPr>
        <w:t>caso de cancelamento do certame</w:t>
      </w:r>
      <w:r w:rsidRPr="007F7DFF">
        <w:rPr>
          <w:rFonts w:ascii="Times New Roman" w:hAnsi="Times New Roman"/>
        </w:rPr>
        <w:t>.</w:t>
      </w:r>
    </w:p>
    <w:p w:rsidR="00C636EE" w:rsidRPr="007F7DFF" w:rsidRDefault="00C636EE" w:rsidP="00C636EE">
      <w:pPr>
        <w:ind w:right="-2"/>
        <w:jc w:val="both"/>
        <w:rPr>
          <w:rFonts w:ascii="Times New Roman" w:hAnsi="Times New Roman"/>
        </w:rPr>
      </w:pPr>
      <w:r w:rsidRPr="007F7DFF">
        <w:rPr>
          <w:rFonts w:ascii="Times New Roman" w:hAnsi="Times New Roman"/>
        </w:rPr>
        <w:t>2.12 – É vedada a inscrição condicional e/ou extemporânea, por qualquer motivo.</w:t>
      </w:r>
    </w:p>
    <w:p w:rsidR="00C636EE" w:rsidRPr="007F7DFF" w:rsidRDefault="00C636EE" w:rsidP="00C636EE">
      <w:pPr>
        <w:ind w:right="-2"/>
        <w:jc w:val="both"/>
        <w:rPr>
          <w:rFonts w:ascii="Times New Roman" w:hAnsi="Times New Roman"/>
        </w:rPr>
      </w:pPr>
      <w:r w:rsidRPr="007F7DFF">
        <w:rPr>
          <w:rFonts w:ascii="Times New Roman" w:hAnsi="Times New Roman"/>
        </w:rPr>
        <w:t>2.1</w:t>
      </w:r>
      <w:r>
        <w:rPr>
          <w:rFonts w:ascii="Times New Roman" w:hAnsi="Times New Roman"/>
        </w:rPr>
        <w:t>3</w:t>
      </w:r>
      <w:r w:rsidRPr="007F7DFF">
        <w:rPr>
          <w:rFonts w:ascii="Times New Roman" w:hAnsi="Times New Roman"/>
        </w:rPr>
        <w:t xml:space="preserve"> - O comprovante de inscrição deverá ser mantido em poder do candidato devendo ser apresentado no local de realização das provas.</w:t>
      </w:r>
    </w:p>
    <w:p w:rsidR="00C636EE" w:rsidRPr="007F7DFF" w:rsidRDefault="00C636EE" w:rsidP="00C636EE">
      <w:pPr>
        <w:ind w:right="-2"/>
        <w:jc w:val="both"/>
        <w:rPr>
          <w:rFonts w:ascii="Times New Roman" w:hAnsi="Times New Roman"/>
        </w:rPr>
      </w:pPr>
      <w:r w:rsidRPr="007F7DFF">
        <w:rPr>
          <w:rFonts w:ascii="Times New Roman" w:hAnsi="Times New Roman"/>
        </w:rPr>
        <w:t>2.1</w:t>
      </w:r>
      <w:r>
        <w:rPr>
          <w:rFonts w:ascii="Times New Roman" w:hAnsi="Times New Roman"/>
        </w:rPr>
        <w:t>4</w:t>
      </w:r>
      <w:r w:rsidRPr="007F7DFF">
        <w:rPr>
          <w:rFonts w:ascii="Times New Roman" w:hAnsi="Times New Roman"/>
        </w:rPr>
        <w:t xml:space="preserve"> – Após e efetivação da inscrição não serão aceitos pedidos de alteração de inscrição cargo/função a que se inscrevera o candidato.</w:t>
      </w:r>
    </w:p>
    <w:p w:rsidR="00C636EE" w:rsidRPr="007F7DFF" w:rsidRDefault="00C636EE" w:rsidP="00C636EE">
      <w:pPr>
        <w:ind w:right="-2"/>
        <w:jc w:val="both"/>
        <w:rPr>
          <w:rFonts w:ascii="Times New Roman" w:hAnsi="Times New Roman"/>
        </w:rPr>
      </w:pPr>
      <w:r w:rsidRPr="007F7DFF">
        <w:rPr>
          <w:rFonts w:ascii="Times New Roman" w:hAnsi="Times New Roman"/>
        </w:rPr>
        <w:t>2.1</w:t>
      </w:r>
      <w:r>
        <w:rPr>
          <w:rFonts w:ascii="Times New Roman" w:hAnsi="Times New Roman"/>
        </w:rPr>
        <w:t>5</w:t>
      </w:r>
      <w:r w:rsidRPr="007F7DFF">
        <w:rPr>
          <w:rFonts w:ascii="Times New Roman" w:hAnsi="Times New Roman"/>
        </w:rPr>
        <w:t xml:space="preserve"> – Antes de efetuar a inscrição, o candidato deverá certificar-se dos requisitos exigidos para o preenchimento do cargo/função.</w:t>
      </w:r>
    </w:p>
    <w:p w:rsidR="00C636EE" w:rsidRDefault="00C636EE" w:rsidP="00C636EE">
      <w:pPr>
        <w:ind w:right="-2"/>
        <w:jc w:val="both"/>
        <w:rPr>
          <w:rFonts w:ascii="Times New Roman" w:hAnsi="Times New Roman"/>
        </w:rPr>
      </w:pPr>
      <w:r w:rsidRPr="007F7DFF">
        <w:rPr>
          <w:rFonts w:ascii="Times New Roman" w:hAnsi="Times New Roman"/>
        </w:rPr>
        <w:t>2.1</w:t>
      </w:r>
      <w:r>
        <w:rPr>
          <w:rFonts w:ascii="Times New Roman" w:hAnsi="Times New Roman"/>
        </w:rPr>
        <w:t>6</w:t>
      </w:r>
      <w:r w:rsidRPr="007F7DFF">
        <w:rPr>
          <w:rFonts w:ascii="Times New Roman" w:hAnsi="Times New Roman"/>
        </w:rPr>
        <w:t xml:space="preserve"> – Os programas específicos para a prova de cada cargo/função serão os constantes do conteúdo programático deste Edital, (Anexo I)</w:t>
      </w:r>
      <w:r>
        <w:rPr>
          <w:rFonts w:ascii="Times New Roman" w:hAnsi="Times New Roman"/>
        </w:rPr>
        <w:t>.</w:t>
      </w:r>
    </w:p>
    <w:p w:rsidR="00C636EE" w:rsidRPr="007F7DFF" w:rsidRDefault="00C636EE" w:rsidP="00C636EE">
      <w:pPr>
        <w:ind w:right="-2"/>
        <w:jc w:val="both"/>
        <w:rPr>
          <w:rFonts w:ascii="Times New Roman" w:hAnsi="Times New Roman"/>
        </w:rPr>
      </w:pPr>
      <w:r w:rsidRPr="007F7DFF">
        <w:rPr>
          <w:rFonts w:ascii="Times New Roman" w:hAnsi="Times New Roman"/>
        </w:rPr>
        <w:t>2.1</w:t>
      </w:r>
      <w:r>
        <w:rPr>
          <w:rFonts w:ascii="Times New Roman" w:hAnsi="Times New Roman"/>
        </w:rPr>
        <w:t>7</w:t>
      </w:r>
      <w:r w:rsidRPr="007F7DFF">
        <w:rPr>
          <w:rFonts w:ascii="Times New Roman" w:hAnsi="Times New Roman"/>
        </w:rPr>
        <w:t xml:space="preserve"> – Não serão aceitas inscrições via fax, sedex, postal, internet e/ou correio eletrônico.</w:t>
      </w:r>
    </w:p>
    <w:p w:rsidR="00C636EE" w:rsidRPr="007F7DFF" w:rsidRDefault="00C636EE" w:rsidP="00C636EE">
      <w:pPr>
        <w:tabs>
          <w:tab w:val="left" w:pos="9480"/>
        </w:tabs>
        <w:ind w:right="-2"/>
        <w:jc w:val="both"/>
        <w:rPr>
          <w:rFonts w:ascii="Times New Roman" w:hAnsi="Times New Roman"/>
        </w:rPr>
      </w:pPr>
      <w:r w:rsidRPr="007F7DFF">
        <w:rPr>
          <w:rFonts w:ascii="Times New Roman" w:hAnsi="Times New Roman"/>
        </w:rPr>
        <w:t>2.1</w:t>
      </w:r>
      <w:r>
        <w:rPr>
          <w:rFonts w:ascii="Times New Roman" w:hAnsi="Times New Roman"/>
        </w:rPr>
        <w:t>8</w:t>
      </w:r>
      <w:r w:rsidRPr="007F7DFF">
        <w:rPr>
          <w:rFonts w:ascii="Times New Roman" w:hAnsi="Times New Roman"/>
        </w:rPr>
        <w:t xml:space="preserve"> - O candidato que necessitar de qualquer tipo de atendimento diferenciado para a realização das provas deverá solicitá-lo, por escrito, no ato de inscrição, indicando claramente no formulário, quais os recursos especiais necessários (materiais, equipamentos, etc.).</w:t>
      </w:r>
    </w:p>
    <w:p w:rsidR="00C636EE" w:rsidRDefault="00C636EE" w:rsidP="00C636EE">
      <w:pPr>
        <w:tabs>
          <w:tab w:val="left" w:pos="9480"/>
        </w:tabs>
        <w:ind w:right="-2"/>
        <w:jc w:val="both"/>
        <w:rPr>
          <w:rFonts w:ascii="Times New Roman" w:hAnsi="Times New Roman"/>
        </w:rPr>
      </w:pPr>
      <w:r w:rsidRPr="007F7DFF">
        <w:rPr>
          <w:rFonts w:ascii="Times New Roman" w:hAnsi="Times New Roman"/>
        </w:rPr>
        <w:t>2.</w:t>
      </w:r>
      <w:r>
        <w:rPr>
          <w:rFonts w:ascii="Times New Roman" w:hAnsi="Times New Roman"/>
        </w:rPr>
        <w:t>19</w:t>
      </w:r>
      <w:r w:rsidRPr="007F7DFF">
        <w:rPr>
          <w:rFonts w:ascii="Times New Roman" w:hAnsi="Times New Roman"/>
        </w:rPr>
        <w:t xml:space="preserve"> – A candidata</w:t>
      </w:r>
      <w:r>
        <w:rPr>
          <w:rFonts w:ascii="Times New Roman" w:hAnsi="Times New Roman"/>
        </w:rPr>
        <w:t xml:space="preserve"> lactante</w:t>
      </w:r>
      <w:r w:rsidRPr="007F7DFF">
        <w:rPr>
          <w:rFonts w:ascii="Times New Roman" w:hAnsi="Times New Roman"/>
        </w:rPr>
        <w:t xml:space="preserve"> que tiver necessidade de amamentar durante a realização das provas deverá solicitar por escrito, no ato da inscrição</w:t>
      </w:r>
      <w:r>
        <w:rPr>
          <w:rFonts w:ascii="Times New Roman" w:hAnsi="Times New Roman"/>
        </w:rPr>
        <w:t>, e</w:t>
      </w:r>
      <w:r w:rsidRPr="007F7DFF">
        <w:rPr>
          <w:rFonts w:ascii="Times New Roman" w:hAnsi="Times New Roman"/>
        </w:rPr>
        <w:t xml:space="preserve"> levar acompanhante que permanecerá em sala </w:t>
      </w:r>
      <w:r>
        <w:rPr>
          <w:rFonts w:ascii="Times New Roman" w:hAnsi="Times New Roman"/>
        </w:rPr>
        <w:t>reservada para essa finalidade</w:t>
      </w:r>
      <w:r w:rsidRPr="007F7DFF">
        <w:rPr>
          <w:rFonts w:ascii="Times New Roman" w:hAnsi="Times New Roman"/>
        </w:rPr>
        <w:t>.</w:t>
      </w:r>
    </w:p>
    <w:p w:rsidR="00C636EE" w:rsidRPr="007F7DFF" w:rsidRDefault="00C636EE" w:rsidP="00C636EE">
      <w:pPr>
        <w:tabs>
          <w:tab w:val="left" w:pos="9480"/>
        </w:tabs>
        <w:ind w:right="-2"/>
        <w:jc w:val="both"/>
        <w:rPr>
          <w:rFonts w:ascii="Times New Roman" w:hAnsi="Times New Roman"/>
        </w:rPr>
      </w:pPr>
      <w:r>
        <w:rPr>
          <w:rFonts w:ascii="Times New Roman" w:hAnsi="Times New Roman"/>
        </w:rPr>
        <w:t>2.19.1 – Não haverá compensação de tempo em favor de amamentação.</w:t>
      </w:r>
    </w:p>
    <w:p w:rsidR="00C636EE" w:rsidRPr="007F7DFF" w:rsidRDefault="00C636EE" w:rsidP="00C636EE">
      <w:pPr>
        <w:ind w:right="-2"/>
        <w:jc w:val="both"/>
        <w:rPr>
          <w:rFonts w:ascii="Times New Roman" w:hAnsi="Times New Roman"/>
        </w:rPr>
      </w:pPr>
      <w:r w:rsidRPr="007F7DFF">
        <w:rPr>
          <w:rFonts w:ascii="Times New Roman" w:hAnsi="Times New Roman"/>
        </w:rPr>
        <w:t>2.2</w:t>
      </w:r>
      <w:r>
        <w:rPr>
          <w:rFonts w:ascii="Times New Roman" w:hAnsi="Times New Roman"/>
        </w:rPr>
        <w:t>0</w:t>
      </w:r>
      <w:r w:rsidRPr="007F7DFF">
        <w:rPr>
          <w:rFonts w:ascii="Times New Roman" w:hAnsi="Times New Roman"/>
        </w:rPr>
        <w:t xml:space="preserve"> - A solicitação de recursos especiais será atendida obedecendo a critérios de viabilidade e de razoabilidade, desde que solicitados no ato da inscrição (item 2.1</w:t>
      </w:r>
      <w:r>
        <w:rPr>
          <w:rFonts w:ascii="Times New Roman" w:hAnsi="Times New Roman"/>
        </w:rPr>
        <w:t>8</w:t>
      </w:r>
      <w:r w:rsidRPr="007F7DFF">
        <w:rPr>
          <w:rFonts w:ascii="Times New Roman" w:hAnsi="Times New Roman"/>
        </w:rPr>
        <w:t xml:space="preserve"> e 2.</w:t>
      </w:r>
      <w:r>
        <w:rPr>
          <w:rFonts w:ascii="Times New Roman" w:hAnsi="Times New Roman"/>
        </w:rPr>
        <w:t>19</w:t>
      </w:r>
      <w:r w:rsidRPr="007F7DFF">
        <w:rPr>
          <w:rFonts w:ascii="Times New Roman" w:hAnsi="Times New Roman"/>
        </w:rPr>
        <w:t xml:space="preserve">). </w:t>
      </w:r>
    </w:p>
    <w:p w:rsidR="00C636EE" w:rsidRPr="007F7DFF" w:rsidRDefault="00C636EE" w:rsidP="00C636EE">
      <w:pPr>
        <w:ind w:right="-2"/>
        <w:jc w:val="both"/>
        <w:rPr>
          <w:rFonts w:ascii="Times New Roman" w:hAnsi="Times New Roman"/>
        </w:rPr>
      </w:pPr>
      <w:r w:rsidRPr="007F7DFF">
        <w:rPr>
          <w:rFonts w:ascii="Times New Roman" w:hAnsi="Times New Roman"/>
        </w:rPr>
        <w:t>2.2</w:t>
      </w:r>
      <w:r>
        <w:rPr>
          <w:rFonts w:ascii="Times New Roman" w:hAnsi="Times New Roman"/>
        </w:rPr>
        <w:t>1</w:t>
      </w:r>
      <w:r w:rsidRPr="007F7DFF">
        <w:rPr>
          <w:rFonts w:ascii="Times New Roman" w:hAnsi="Times New Roman"/>
        </w:rPr>
        <w:t xml:space="preserve"> – Verificada, a qualquer tempo, inexatidão nas informações, irregularidade, inidoneidade ou falta de documentos exigíveis, proceder-se-á a eliminação do candidato, anulando-se todos os atos decorrentes da inscrição.</w:t>
      </w:r>
    </w:p>
    <w:p w:rsidR="005E6E92" w:rsidRPr="004206F6" w:rsidRDefault="005E6E92" w:rsidP="005E6E92">
      <w:pPr>
        <w:rPr>
          <w:color w:val="auto"/>
        </w:rPr>
      </w:pPr>
    </w:p>
    <w:p w:rsidR="005E6E92" w:rsidRPr="007F7DFF" w:rsidRDefault="005E6E92" w:rsidP="00EC7349">
      <w:pPr>
        <w:ind w:right="-2"/>
        <w:jc w:val="both"/>
        <w:rPr>
          <w:rFonts w:ascii="Times New Roman" w:hAnsi="Times New Roman"/>
        </w:rPr>
      </w:pPr>
    </w:p>
    <w:p w:rsidR="00EC7349" w:rsidRPr="007F7DFF" w:rsidRDefault="00EC7349" w:rsidP="00EC7349">
      <w:pPr>
        <w:pStyle w:val="Ttulo6"/>
        <w:ind w:right="-2"/>
        <w:jc w:val="center"/>
        <w:rPr>
          <w:rFonts w:ascii="Times New Roman" w:hAnsi="Times New Roman" w:cs="Times New Roman"/>
          <w:bCs w:val="0"/>
          <w:sz w:val="24"/>
          <w:u w:val="single"/>
        </w:rPr>
      </w:pPr>
      <w:r w:rsidRPr="007F7DFF">
        <w:rPr>
          <w:rFonts w:ascii="Times New Roman" w:hAnsi="Times New Roman" w:cs="Times New Roman"/>
          <w:bCs w:val="0"/>
          <w:sz w:val="24"/>
          <w:u w:val="single"/>
        </w:rPr>
        <w:t>CAPÍTULO I</w:t>
      </w:r>
      <w:r w:rsidR="004206F6">
        <w:rPr>
          <w:rFonts w:ascii="Times New Roman" w:hAnsi="Times New Roman" w:cs="Times New Roman"/>
          <w:bCs w:val="0"/>
          <w:sz w:val="24"/>
          <w:u w:val="single"/>
        </w:rPr>
        <w:t>II</w:t>
      </w:r>
    </w:p>
    <w:p w:rsidR="00EC7349" w:rsidRPr="007F7DFF" w:rsidRDefault="00EC7349" w:rsidP="00EC7349">
      <w:pPr>
        <w:ind w:right="-2"/>
        <w:jc w:val="both"/>
        <w:rPr>
          <w:rFonts w:ascii="Times New Roman" w:hAnsi="Times New Roman"/>
        </w:rPr>
      </w:pPr>
    </w:p>
    <w:p w:rsidR="00EC7349" w:rsidRPr="007F7DFF" w:rsidRDefault="00141653" w:rsidP="00EC7349">
      <w:pPr>
        <w:ind w:right="-2"/>
        <w:jc w:val="both"/>
        <w:rPr>
          <w:rFonts w:ascii="Times New Roman" w:hAnsi="Times New Roman"/>
          <w:b/>
        </w:rPr>
      </w:pPr>
      <w:r>
        <w:rPr>
          <w:rFonts w:ascii="Times New Roman" w:hAnsi="Times New Roman"/>
          <w:b/>
        </w:rPr>
        <w:t>3</w:t>
      </w:r>
      <w:r w:rsidR="00EC7349" w:rsidRPr="007F7DFF">
        <w:rPr>
          <w:rFonts w:ascii="Times New Roman" w:hAnsi="Times New Roman"/>
          <w:b/>
        </w:rPr>
        <w:t xml:space="preserve">- </w:t>
      </w:r>
      <w:r w:rsidR="00EC7349" w:rsidRPr="007F7DFF">
        <w:rPr>
          <w:rFonts w:ascii="Times New Roman" w:hAnsi="Times New Roman"/>
          <w:b/>
          <w:u w:val="single"/>
        </w:rPr>
        <w:t>DA HOMOLOGAÇÃO DAS INSCRIÇÕES</w:t>
      </w:r>
    </w:p>
    <w:p w:rsidR="00EC7349" w:rsidRPr="002D4BBD" w:rsidRDefault="00141653" w:rsidP="00EC7349">
      <w:pPr>
        <w:ind w:right="-2"/>
        <w:jc w:val="both"/>
        <w:rPr>
          <w:rFonts w:ascii="Times New Roman" w:hAnsi="Times New Roman"/>
          <w:color w:val="auto"/>
        </w:rPr>
      </w:pPr>
      <w:r>
        <w:rPr>
          <w:rFonts w:ascii="Times New Roman" w:hAnsi="Times New Roman"/>
          <w:b/>
        </w:rPr>
        <w:t>3</w:t>
      </w:r>
      <w:r w:rsidR="00EC7349" w:rsidRPr="00E22F5A">
        <w:rPr>
          <w:rFonts w:ascii="Times New Roman" w:hAnsi="Times New Roman"/>
          <w:b/>
        </w:rPr>
        <w:t>.1</w:t>
      </w:r>
      <w:r w:rsidR="00EC7349" w:rsidRPr="007F7DFF">
        <w:rPr>
          <w:rFonts w:ascii="Times New Roman" w:hAnsi="Times New Roman"/>
        </w:rPr>
        <w:t xml:space="preserve"> - As inscrições</w:t>
      </w:r>
      <w:r w:rsidR="00EC7349">
        <w:rPr>
          <w:rFonts w:ascii="Times New Roman" w:hAnsi="Times New Roman"/>
        </w:rPr>
        <w:t xml:space="preserve"> serão homologadas pelo Pre</w:t>
      </w:r>
      <w:r w:rsidR="00F85678">
        <w:rPr>
          <w:rFonts w:ascii="Times New Roman" w:hAnsi="Times New Roman"/>
        </w:rPr>
        <w:t xml:space="preserve">feito Municipal </w:t>
      </w:r>
      <w:r w:rsidR="00EC7349" w:rsidRPr="007F7DFF">
        <w:rPr>
          <w:rFonts w:ascii="Times New Roman" w:hAnsi="Times New Roman"/>
        </w:rPr>
        <w:t xml:space="preserve">de </w:t>
      </w:r>
      <w:r>
        <w:rPr>
          <w:rFonts w:ascii="Times New Roman" w:hAnsi="Times New Roman"/>
        </w:rPr>
        <w:t xml:space="preserve">Tunápolis </w:t>
      </w:r>
      <w:r w:rsidR="00EC7349">
        <w:rPr>
          <w:rFonts w:ascii="Times New Roman" w:hAnsi="Times New Roman"/>
        </w:rPr>
        <w:t>- SC</w:t>
      </w:r>
      <w:r w:rsidR="00EC7349" w:rsidRPr="007F7DFF">
        <w:rPr>
          <w:rFonts w:ascii="Times New Roman" w:hAnsi="Times New Roman"/>
        </w:rPr>
        <w:t xml:space="preserve"> no prazo de até </w:t>
      </w:r>
      <w:r w:rsidR="00EC7349" w:rsidRPr="00141653">
        <w:rPr>
          <w:rFonts w:ascii="Times New Roman" w:hAnsi="Times New Roman"/>
          <w:b/>
          <w:color w:val="auto"/>
        </w:rPr>
        <w:t>0</w:t>
      </w:r>
      <w:r w:rsidR="0016464A" w:rsidRPr="00141653">
        <w:rPr>
          <w:rFonts w:ascii="Times New Roman" w:hAnsi="Times New Roman"/>
          <w:b/>
          <w:color w:val="auto"/>
        </w:rPr>
        <w:t>2 (dois</w:t>
      </w:r>
      <w:r w:rsidR="00EC7349" w:rsidRPr="00141653">
        <w:rPr>
          <w:rFonts w:ascii="Times New Roman" w:hAnsi="Times New Roman"/>
          <w:b/>
          <w:color w:val="auto"/>
        </w:rPr>
        <w:t>) dias úteis</w:t>
      </w:r>
      <w:r w:rsidR="00EC7349" w:rsidRPr="007F7DFF">
        <w:rPr>
          <w:rFonts w:ascii="Times New Roman" w:hAnsi="Times New Roman"/>
        </w:rPr>
        <w:t>,</w:t>
      </w:r>
      <w:r w:rsidR="00EC7349" w:rsidRPr="007F7DFF">
        <w:rPr>
          <w:rFonts w:ascii="Times New Roman" w:hAnsi="Times New Roman"/>
          <w:color w:val="FF0000"/>
        </w:rPr>
        <w:t xml:space="preserve"> </w:t>
      </w:r>
      <w:r w:rsidR="00EC7349" w:rsidRPr="007F7DFF">
        <w:rPr>
          <w:rFonts w:ascii="Times New Roman" w:hAnsi="Times New Roman"/>
        </w:rPr>
        <w:t xml:space="preserve">após o encerramento das inscrições e publicadas em documento afixado em mural próprio, na </w:t>
      </w:r>
      <w:r w:rsidR="00F85678">
        <w:rPr>
          <w:rFonts w:ascii="Times New Roman" w:hAnsi="Times New Roman"/>
        </w:rPr>
        <w:t xml:space="preserve">Prefeitura Municipal de </w:t>
      </w:r>
      <w:r>
        <w:rPr>
          <w:rFonts w:ascii="Times New Roman" w:hAnsi="Times New Roman"/>
        </w:rPr>
        <w:t>Tunápolis</w:t>
      </w:r>
      <w:r w:rsidR="008A1C5C">
        <w:rPr>
          <w:rFonts w:ascii="Times New Roman" w:hAnsi="Times New Roman"/>
        </w:rPr>
        <w:t xml:space="preserve"> </w:t>
      </w:r>
      <w:r w:rsidR="00EC7349">
        <w:rPr>
          <w:rFonts w:ascii="Times New Roman" w:hAnsi="Times New Roman"/>
        </w:rPr>
        <w:t>- SC</w:t>
      </w:r>
      <w:r w:rsidR="00EC7349" w:rsidRPr="007F7DFF">
        <w:rPr>
          <w:rFonts w:ascii="Times New Roman" w:hAnsi="Times New Roman"/>
        </w:rPr>
        <w:t>,</w:t>
      </w:r>
      <w:r w:rsidR="00EC7349">
        <w:rPr>
          <w:rFonts w:ascii="Times New Roman" w:hAnsi="Times New Roman"/>
        </w:rPr>
        <w:t xml:space="preserve"> e nos </w:t>
      </w:r>
      <w:r w:rsidR="00EC7349" w:rsidRPr="007F7DFF">
        <w:rPr>
          <w:rFonts w:ascii="Times New Roman" w:hAnsi="Times New Roman"/>
        </w:rPr>
        <w:t>endereço</w:t>
      </w:r>
      <w:r w:rsidR="00EC7349">
        <w:rPr>
          <w:rFonts w:ascii="Times New Roman" w:hAnsi="Times New Roman"/>
        </w:rPr>
        <w:t>s</w:t>
      </w:r>
      <w:r w:rsidR="00EC7349" w:rsidRPr="007F7DFF">
        <w:rPr>
          <w:rFonts w:ascii="Times New Roman" w:hAnsi="Times New Roman"/>
        </w:rPr>
        <w:t xml:space="preserve"> eletrônico</w:t>
      </w:r>
      <w:r w:rsidR="00EC7349">
        <w:rPr>
          <w:rFonts w:ascii="Times New Roman" w:hAnsi="Times New Roman"/>
        </w:rPr>
        <w:t>s</w:t>
      </w:r>
      <w:r w:rsidR="006409E2" w:rsidRPr="00757553">
        <w:rPr>
          <w:rFonts w:ascii="Times New Roman" w:hAnsi="Times New Roman"/>
          <w:color w:val="auto"/>
        </w:rPr>
        <w:t xml:space="preserve">: </w:t>
      </w:r>
      <w:hyperlink r:id="rId8" w:history="1">
        <w:r w:rsidRPr="005F7B1D">
          <w:rPr>
            <w:rStyle w:val="Hyperlink"/>
            <w:rFonts w:ascii="Times New Roman" w:hAnsi="Times New Roman"/>
            <w:color w:val="auto"/>
          </w:rPr>
          <w:t>www.tunapolis.sc.gov.br</w:t>
        </w:r>
      </w:hyperlink>
      <w:r w:rsidR="00EC7349" w:rsidRPr="005F7B1D">
        <w:rPr>
          <w:rFonts w:ascii="Times New Roman" w:hAnsi="Times New Roman"/>
          <w:color w:val="auto"/>
        </w:rPr>
        <w:t xml:space="preserve"> e </w:t>
      </w:r>
      <w:r w:rsidR="00EC7349" w:rsidRPr="005F7B1D">
        <w:rPr>
          <w:rFonts w:ascii="Times New Roman" w:hAnsi="Times New Roman"/>
          <w:color w:val="auto"/>
          <w:u w:val="single"/>
        </w:rPr>
        <w:t>ww</w:t>
      </w:r>
      <w:r w:rsidR="00EC7349" w:rsidRPr="002D4BBD">
        <w:rPr>
          <w:rFonts w:ascii="Times New Roman" w:hAnsi="Times New Roman"/>
          <w:color w:val="auto"/>
          <w:u w:val="single"/>
        </w:rPr>
        <w:t>w.ameosc.org.br.</w:t>
      </w:r>
    </w:p>
    <w:p w:rsidR="00EC7349" w:rsidRPr="007F7DFF" w:rsidRDefault="00141653" w:rsidP="00EC7349">
      <w:pPr>
        <w:pStyle w:val="Corpodetexto"/>
        <w:ind w:right="-2"/>
        <w:rPr>
          <w:rFonts w:ascii="Times New Roman" w:hAnsi="Times New Roman"/>
          <w:szCs w:val="24"/>
        </w:rPr>
      </w:pPr>
      <w:r>
        <w:rPr>
          <w:rFonts w:ascii="Times New Roman" w:hAnsi="Times New Roman"/>
          <w:b/>
          <w:szCs w:val="24"/>
        </w:rPr>
        <w:lastRenderedPageBreak/>
        <w:t>3</w:t>
      </w:r>
      <w:r w:rsidR="00EC7349" w:rsidRPr="00E22F5A">
        <w:rPr>
          <w:rFonts w:ascii="Times New Roman" w:hAnsi="Times New Roman"/>
          <w:b/>
          <w:szCs w:val="24"/>
        </w:rPr>
        <w:t>.2</w:t>
      </w:r>
      <w:r w:rsidR="00EC7349" w:rsidRPr="007F7DFF">
        <w:rPr>
          <w:rFonts w:ascii="Times New Roman" w:hAnsi="Times New Roman"/>
          <w:szCs w:val="24"/>
        </w:rPr>
        <w:t xml:space="preserve"> - Os candidatos que tiverem suas inscrições nã</w:t>
      </w:r>
      <w:r w:rsidR="00C815A2">
        <w:rPr>
          <w:rFonts w:ascii="Times New Roman" w:hAnsi="Times New Roman"/>
          <w:szCs w:val="24"/>
        </w:rPr>
        <w:t xml:space="preserve">o homologadas, terão prazo de </w:t>
      </w:r>
      <w:r w:rsidR="00C815A2" w:rsidRPr="00141653">
        <w:rPr>
          <w:rFonts w:ascii="Times New Roman" w:hAnsi="Times New Roman"/>
          <w:b/>
          <w:szCs w:val="24"/>
        </w:rPr>
        <w:t>0</w:t>
      </w:r>
      <w:r w:rsidR="00CE21FA" w:rsidRPr="00141653">
        <w:rPr>
          <w:rFonts w:ascii="Times New Roman" w:hAnsi="Times New Roman"/>
          <w:b/>
          <w:szCs w:val="24"/>
        </w:rPr>
        <w:t>1</w:t>
      </w:r>
      <w:r w:rsidR="00C815A2" w:rsidRPr="00141653">
        <w:rPr>
          <w:rFonts w:ascii="Times New Roman" w:hAnsi="Times New Roman"/>
          <w:b/>
          <w:szCs w:val="24"/>
        </w:rPr>
        <w:t xml:space="preserve"> (</w:t>
      </w:r>
      <w:r w:rsidR="00CE21FA" w:rsidRPr="00141653">
        <w:rPr>
          <w:rFonts w:ascii="Times New Roman" w:hAnsi="Times New Roman"/>
          <w:b/>
          <w:szCs w:val="24"/>
        </w:rPr>
        <w:t>um</w:t>
      </w:r>
      <w:r w:rsidR="00EC7349" w:rsidRPr="00141653">
        <w:rPr>
          <w:rFonts w:ascii="Times New Roman" w:hAnsi="Times New Roman"/>
          <w:b/>
          <w:szCs w:val="24"/>
        </w:rPr>
        <w:t>) dia úti</w:t>
      </w:r>
      <w:r w:rsidR="00CE21FA" w:rsidRPr="00141653">
        <w:rPr>
          <w:rFonts w:ascii="Times New Roman" w:hAnsi="Times New Roman"/>
          <w:b/>
          <w:szCs w:val="24"/>
        </w:rPr>
        <w:t>l</w:t>
      </w:r>
      <w:r w:rsidR="00EC7349" w:rsidRPr="002D3442">
        <w:rPr>
          <w:rFonts w:ascii="Times New Roman" w:hAnsi="Times New Roman"/>
          <w:szCs w:val="24"/>
        </w:rPr>
        <w:t>,</w:t>
      </w:r>
      <w:r w:rsidR="00EC7349" w:rsidRPr="00CE21FA">
        <w:rPr>
          <w:rFonts w:ascii="Times New Roman" w:hAnsi="Times New Roman"/>
          <w:color w:val="1F497D"/>
          <w:szCs w:val="24"/>
        </w:rPr>
        <w:t xml:space="preserve"> </w:t>
      </w:r>
      <w:r w:rsidR="00EC7349" w:rsidRPr="007F7DFF">
        <w:rPr>
          <w:rFonts w:ascii="Times New Roman" w:hAnsi="Times New Roman"/>
          <w:szCs w:val="24"/>
        </w:rPr>
        <w:t xml:space="preserve">contados a partir da publicação, para querendo, impetrar recurso a ser endereçado à </w:t>
      </w:r>
      <w:r w:rsidR="00F85678">
        <w:rPr>
          <w:rFonts w:ascii="Times New Roman" w:hAnsi="Times New Roman"/>
          <w:szCs w:val="24"/>
        </w:rPr>
        <w:t xml:space="preserve">Prefeitura </w:t>
      </w:r>
      <w:r w:rsidR="00EC7349" w:rsidRPr="007F7DFF">
        <w:rPr>
          <w:rFonts w:ascii="Times New Roman" w:hAnsi="Times New Roman"/>
          <w:szCs w:val="24"/>
        </w:rPr>
        <w:t>Municipal de</w:t>
      </w:r>
      <w:r w:rsidR="008A1C5C">
        <w:rPr>
          <w:rFonts w:ascii="Times New Roman" w:hAnsi="Times New Roman"/>
          <w:szCs w:val="24"/>
        </w:rPr>
        <w:t xml:space="preserve"> </w:t>
      </w:r>
      <w:r>
        <w:rPr>
          <w:rFonts w:ascii="Times New Roman" w:hAnsi="Times New Roman"/>
        </w:rPr>
        <w:t xml:space="preserve">Tunápolis </w:t>
      </w:r>
      <w:r w:rsidR="00EC7349">
        <w:rPr>
          <w:rFonts w:ascii="Times New Roman" w:hAnsi="Times New Roman"/>
        </w:rPr>
        <w:t>– SC</w:t>
      </w:r>
      <w:r w:rsidR="00EC7349" w:rsidRPr="007F7DFF">
        <w:rPr>
          <w:rFonts w:ascii="Times New Roman" w:hAnsi="Times New Roman"/>
          <w:szCs w:val="24"/>
        </w:rPr>
        <w:t xml:space="preserve">. </w:t>
      </w:r>
    </w:p>
    <w:p w:rsidR="00EC7349" w:rsidRPr="007F7DFF" w:rsidRDefault="00141653" w:rsidP="00EC7349">
      <w:pPr>
        <w:pStyle w:val="Corpodetexto"/>
        <w:ind w:right="-2"/>
        <w:rPr>
          <w:rFonts w:ascii="Times New Roman" w:hAnsi="Times New Roman"/>
          <w:szCs w:val="24"/>
        </w:rPr>
      </w:pPr>
      <w:r>
        <w:rPr>
          <w:rFonts w:ascii="Times New Roman" w:hAnsi="Times New Roman"/>
          <w:szCs w:val="24"/>
        </w:rPr>
        <w:t>3</w:t>
      </w:r>
      <w:r w:rsidR="00EC7349" w:rsidRPr="007F7DFF">
        <w:rPr>
          <w:rFonts w:ascii="Times New Roman" w:hAnsi="Times New Roman"/>
          <w:szCs w:val="24"/>
        </w:rPr>
        <w:t>.2.1 - O candidato que tenha interposto recurso e esteja no aguardo da decisão poderá participar condicionalmente das provas, sem qu</w:t>
      </w:r>
      <w:r w:rsidR="00EC7349">
        <w:rPr>
          <w:rFonts w:ascii="Times New Roman" w:hAnsi="Times New Roman"/>
          <w:szCs w:val="24"/>
        </w:rPr>
        <w:t xml:space="preserve">e isto lhe </w:t>
      </w:r>
      <w:r w:rsidR="00EC7349" w:rsidRPr="002D4BBD">
        <w:rPr>
          <w:rFonts w:ascii="Times New Roman" w:hAnsi="Times New Roman"/>
          <w:szCs w:val="24"/>
        </w:rPr>
        <w:t>gere qualquer prejuízo.</w:t>
      </w:r>
    </w:p>
    <w:p w:rsidR="00EC7349" w:rsidRPr="007F7DFF" w:rsidRDefault="00141653" w:rsidP="00EC7349">
      <w:pPr>
        <w:ind w:right="-2"/>
        <w:jc w:val="both"/>
        <w:rPr>
          <w:rFonts w:ascii="Times New Roman" w:hAnsi="Times New Roman"/>
        </w:rPr>
      </w:pPr>
      <w:r>
        <w:rPr>
          <w:rFonts w:ascii="Times New Roman" w:hAnsi="Times New Roman"/>
          <w:b/>
        </w:rPr>
        <w:t>3</w:t>
      </w:r>
      <w:r w:rsidR="00EC7349" w:rsidRPr="00E22F5A">
        <w:rPr>
          <w:rFonts w:ascii="Times New Roman" w:hAnsi="Times New Roman"/>
          <w:b/>
        </w:rPr>
        <w:t>.3</w:t>
      </w:r>
      <w:r w:rsidR="00EC7349" w:rsidRPr="007F7DFF">
        <w:rPr>
          <w:rFonts w:ascii="Times New Roman" w:hAnsi="Times New Roman"/>
        </w:rPr>
        <w:t xml:space="preserve"> </w:t>
      </w:r>
      <w:r w:rsidR="00EC7349">
        <w:rPr>
          <w:rFonts w:ascii="Times New Roman" w:hAnsi="Times New Roman"/>
        </w:rPr>
        <w:t>–</w:t>
      </w:r>
      <w:r w:rsidR="00EC7349" w:rsidRPr="007F7DFF">
        <w:rPr>
          <w:rFonts w:ascii="Times New Roman" w:hAnsi="Times New Roman"/>
        </w:rPr>
        <w:t xml:space="preserve"> </w:t>
      </w:r>
      <w:r w:rsidR="00EC7349">
        <w:rPr>
          <w:rFonts w:ascii="Times New Roman" w:hAnsi="Times New Roman"/>
        </w:rPr>
        <w:t>Todos o</w:t>
      </w:r>
      <w:r w:rsidR="00EC7349" w:rsidRPr="007F7DFF">
        <w:rPr>
          <w:rFonts w:ascii="Times New Roman" w:hAnsi="Times New Roman"/>
        </w:rPr>
        <w:t>s recursos movidos pelos candidatos deverão obrigatoriamente dar ent</w:t>
      </w:r>
      <w:r w:rsidR="00EB68C4">
        <w:rPr>
          <w:rFonts w:ascii="Times New Roman" w:hAnsi="Times New Roman"/>
        </w:rPr>
        <w:t xml:space="preserve">rada com protocolo na </w:t>
      </w:r>
      <w:r w:rsidR="00F85678">
        <w:rPr>
          <w:rFonts w:ascii="Times New Roman" w:hAnsi="Times New Roman"/>
        </w:rPr>
        <w:t xml:space="preserve">Prefeitura </w:t>
      </w:r>
      <w:r w:rsidR="00EC7349" w:rsidRPr="007F7DFF">
        <w:rPr>
          <w:rFonts w:ascii="Times New Roman" w:hAnsi="Times New Roman"/>
        </w:rPr>
        <w:t>Municipal de</w:t>
      </w:r>
      <w:r w:rsidR="008A1C5C">
        <w:rPr>
          <w:rFonts w:ascii="Times New Roman" w:hAnsi="Times New Roman"/>
        </w:rPr>
        <w:t xml:space="preserve"> </w:t>
      </w:r>
      <w:r>
        <w:rPr>
          <w:rFonts w:ascii="Times New Roman" w:hAnsi="Times New Roman"/>
        </w:rPr>
        <w:t xml:space="preserve">Tunápolis </w:t>
      </w:r>
      <w:r w:rsidR="00EC7349">
        <w:rPr>
          <w:rFonts w:ascii="Times New Roman" w:hAnsi="Times New Roman"/>
        </w:rPr>
        <w:t>– SC.</w:t>
      </w:r>
    </w:p>
    <w:p w:rsidR="003102C2" w:rsidRDefault="003102C2" w:rsidP="00EC7349">
      <w:pPr>
        <w:pStyle w:val="Ttulo6"/>
        <w:ind w:right="-2"/>
        <w:jc w:val="center"/>
        <w:rPr>
          <w:rFonts w:ascii="Times New Roman" w:hAnsi="Times New Roman" w:cs="Times New Roman"/>
          <w:bCs w:val="0"/>
          <w:sz w:val="24"/>
          <w:u w:val="single"/>
        </w:rPr>
      </w:pPr>
    </w:p>
    <w:p w:rsidR="00141653" w:rsidRDefault="00141653" w:rsidP="00141653"/>
    <w:p w:rsidR="00141653" w:rsidRPr="00141653" w:rsidRDefault="00141653" w:rsidP="00141653"/>
    <w:p w:rsidR="00EC7349" w:rsidRPr="007F7DFF" w:rsidRDefault="00EC7349" w:rsidP="00EC7349">
      <w:pPr>
        <w:pStyle w:val="Ttulo6"/>
        <w:ind w:right="-2"/>
        <w:jc w:val="center"/>
        <w:rPr>
          <w:rFonts w:ascii="Times New Roman" w:hAnsi="Times New Roman" w:cs="Times New Roman"/>
          <w:bCs w:val="0"/>
          <w:sz w:val="24"/>
          <w:u w:val="single"/>
        </w:rPr>
      </w:pPr>
      <w:r w:rsidRPr="007F7DFF">
        <w:rPr>
          <w:rFonts w:ascii="Times New Roman" w:hAnsi="Times New Roman" w:cs="Times New Roman"/>
          <w:bCs w:val="0"/>
          <w:sz w:val="24"/>
          <w:u w:val="single"/>
        </w:rPr>
        <w:t xml:space="preserve">CAPÍTULO </w:t>
      </w:r>
      <w:r w:rsidR="00141653">
        <w:rPr>
          <w:rFonts w:ascii="Times New Roman" w:hAnsi="Times New Roman" w:cs="Times New Roman"/>
          <w:bCs w:val="0"/>
          <w:sz w:val="24"/>
          <w:u w:val="single"/>
        </w:rPr>
        <w:t>I</w:t>
      </w:r>
      <w:r w:rsidRPr="007F7DFF">
        <w:rPr>
          <w:rFonts w:ascii="Times New Roman" w:hAnsi="Times New Roman" w:cs="Times New Roman"/>
          <w:bCs w:val="0"/>
          <w:sz w:val="24"/>
          <w:u w:val="single"/>
        </w:rPr>
        <w:t>V</w:t>
      </w:r>
    </w:p>
    <w:p w:rsidR="00EC7349" w:rsidRPr="007F7DFF" w:rsidRDefault="00EC7349" w:rsidP="00EC7349">
      <w:pPr>
        <w:ind w:right="-2"/>
        <w:jc w:val="both"/>
        <w:rPr>
          <w:rFonts w:ascii="Times New Roman" w:hAnsi="Times New Roman"/>
          <w:b/>
        </w:rPr>
      </w:pPr>
    </w:p>
    <w:p w:rsidR="00EC7349" w:rsidRPr="007F7DFF" w:rsidRDefault="00141653" w:rsidP="00EC7349">
      <w:pPr>
        <w:ind w:right="-2"/>
        <w:rPr>
          <w:rFonts w:ascii="Times New Roman" w:hAnsi="Times New Roman"/>
          <w:b/>
          <w:color w:val="auto"/>
          <w:u w:val="single"/>
        </w:rPr>
      </w:pPr>
      <w:r>
        <w:rPr>
          <w:rFonts w:ascii="Times New Roman" w:hAnsi="Times New Roman"/>
          <w:b/>
          <w:color w:val="auto"/>
        </w:rPr>
        <w:t>4</w:t>
      </w:r>
      <w:r w:rsidR="00EC7349" w:rsidRPr="007F7DFF">
        <w:rPr>
          <w:rFonts w:ascii="Times New Roman" w:hAnsi="Times New Roman"/>
          <w:b/>
          <w:color w:val="auto"/>
        </w:rPr>
        <w:t xml:space="preserve"> - </w:t>
      </w:r>
      <w:r w:rsidR="00EC7349" w:rsidRPr="007F7DFF">
        <w:rPr>
          <w:rFonts w:ascii="Times New Roman" w:hAnsi="Times New Roman"/>
          <w:b/>
          <w:color w:val="auto"/>
          <w:u w:val="single"/>
        </w:rPr>
        <w:t>DAS PROVAS</w:t>
      </w:r>
    </w:p>
    <w:p w:rsidR="00EC7349" w:rsidRPr="00AF0991" w:rsidRDefault="00141653" w:rsidP="00EC7349">
      <w:pPr>
        <w:ind w:right="-2"/>
        <w:jc w:val="both"/>
        <w:rPr>
          <w:rFonts w:ascii="Times New Roman" w:hAnsi="Times New Roman"/>
          <w:color w:val="auto"/>
        </w:rPr>
      </w:pPr>
      <w:r>
        <w:rPr>
          <w:rFonts w:ascii="Times New Roman" w:hAnsi="Times New Roman"/>
          <w:b/>
          <w:color w:val="auto"/>
        </w:rPr>
        <w:t>4</w:t>
      </w:r>
      <w:r w:rsidR="00EC7349" w:rsidRPr="00E22F5A">
        <w:rPr>
          <w:rFonts w:ascii="Times New Roman" w:hAnsi="Times New Roman"/>
          <w:b/>
          <w:color w:val="auto"/>
        </w:rPr>
        <w:t>.1</w:t>
      </w:r>
      <w:r w:rsidR="00EC7349" w:rsidRPr="00AF0991">
        <w:rPr>
          <w:rFonts w:ascii="Times New Roman" w:hAnsi="Times New Roman"/>
          <w:b/>
          <w:color w:val="auto"/>
        </w:rPr>
        <w:t xml:space="preserve"> - </w:t>
      </w:r>
      <w:r w:rsidR="00EC7349" w:rsidRPr="00AF0991">
        <w:rPr>
          <w:rFonts w:ascii="Times New Roman" w:hAnsi="Times New Roman"/>
          <w:color w:val="auto"/>
        </w:rPr>
        <w:t xml:space="preserve">As provas serão </w:t>
      </w:r>
      <w:r>
        <w:rPr>
          <w:rFonts w:ascii="Times New Roman" w:hAnsi="Times New Roman"/>
          <w:color w:val="auto"/>
        </w:rPr>
        <w:t xml:space="preserve">realizadas </w:t>
      </w:r>
      <w:r w:rsidR="00EC7349" w:rsidRPr="00AF0991">
        <w:rPr>
          <w:rFonts w:ascii="Times New Roman" w:hAnsi="Times New Roman"/>
          <w:color w:val="auto"/>
        </w:rPr>
        <w:t>na modalidade objetiva</w:t>
      </w:r>
      <w:r>
        <w:rPr>
          <w:rFonts w:ascii="Times New Roman" w:hAnsi="Times New Roman"/>
          <w:color w:val="auto"/>
        </w:rPr>
        <w:t xml:space="preserve"> e</w:t>
      </w:r>
      <w:r w:rsidR="00246B4E" w:rsidRPr="00AF0991">
        <w:rPr>
          <w:rFonts w:ascii="Times New Roman" w:hAnsi="Times New Roman"/>
          <w:color w:val="auto"/>
        </w:rPr>
        <w:t xml:space="preserve"> prova de títulos</w:t>
      </w:r>
      <w:r w:rsidR="00EC7349" w:rsidRPr="00AF0991">
        <w:rPr>
          <w:rFonts w:ascii="Times New Roman" w:hAnsi="Times New Roman"/>
          <w:color w:val="auto"/>
        </w:rPr>
        <w:t>.</w:t>
      </w:r>
    </w:p>
    <w:p w:rsidR="00EC7349" w:rsidRPr="00AF0991" w:rsidRDefault="00141653" w:rsidP="00757553">
      <w:pPr>
        <w:ind w:right="-2"/>
        <w:jc w:val="both"/>
        <w:rPr>
          <w:rFonts w:ascii="Times New Roman" w:hAnsi="Times New Roman"/>
          <w:color w:val="auto"/>
        </w:rPr>
      </w:pPr>
      <w:r>
        <w:rPr>
          <w:rFonts w:ascii="Times New Roman" w:hAnsi="Times New Roman"/>
          <w:b/>
          <w:color w:val="auto"/>
        </w:rPr>
        <w:t>4</w:t>
      </w:r>
      <w:r w:rsidR="00EC7349" w:rsidRPr="00E22F5A">
        <w:rPr>
          <w:rFonts w:ascii="Times New Roman" w:hAnsi="Times New Roman"/>
          <w:b/>
          <w:color w:val="auto"/>
        </w:rPr>
        <w:t>.2</w:t>
      </w:r>
      <w:r w:rsidR="00EC7349" w:rsidRPr="00AF0991">
        <w:rPr>
          <w:rFonts w:ascii="Times New Roman" w:hAnsi="Times New Roman"/>
          <w:color w:val="auto"/>
        </w:rPr>
        <w:t xml:space="preserve"> - Serão aplicadas a todos os candidatos no dia</w:t>
      </w:r>
      <w:r w:rsidR="000C5A1D" w:rsidRPr="00AF0991">
        <w:rPr>
          <w:rFonts w:ascii="Times New Roman" w:hAnsi="Times New Roman"/>
          <w:color w:val="auto"/>
        </w:rPr>
        <w:t xml:space="preserve"> </w:t>
      </w:r>
      <w:r w:rsidRPr="00141653">
        <w:rPr>
          <w:rFonts w:ascii="Times New Roman" w:hAnsi="Times New Roman"/>
          <w:b/>
          <w:color w:val="auto"/>
        </w:rPr>
        <w:t>08</w:t>
      </w:r>
      <w:r w:rsidR="002B4A89" w:rsidRPr="00141653">
        <w:rPr>
          <w:rFonts w:ascii="Times New Roman" w:hAnsi="Times New Roman"/>
          <w:b/>
          <w:color w:val="auto"/>
        </w:rPr>
        <w:t xml:space="preserve"> </w:t>
      </w:r>
      <w:r w:rsidR="002B4A89" w:rsidRPr="00AF0991">
        <w:rPr>
          <w:rFonts w:ascii="Times New Roman" w:hAnsi="Times New Roman"/>
          <w:b/>
          <w:color w:val="auto"/>
        </w:rPr>
        <w:t xml:space="preserve">de </w:t>
      </w:r>
      <w:r>
        <w:rPr>
          <w:rFonts w:ascii="Times New Roman" w:hAnsi="Times New Roman"/>
          <w:b/>
          <w:color w:val="auto"/>
        </w:rPr>
        <w:t>Junho</w:t>
      </w:r>
      <w:r w:rsidR="000C5A1D" w:rsidRPr="00AF0991">
        <w:rPr>
          <w:rFonts w:ascii="Times New Roman" w:hAnsi="Times New Roman"/>
          <w:b/>
          <w:color w:val="auto"/>
        </w:rPr>
        <w:t xml:space="preserve"> </w:t>
      </w:r>
      <w:r w:rsidR="000C53ED" w:rsidRPr="00AF0991">
        <w:rPr>
          <w:rFonts w:ascii="Times New Roman" w:hAnsi="Times New Roman"/>
          <w:b/>
          <w:color w:val="auto"/>
        </w:rPr>
        <w:t>2</w:t>
      </w:r>
      <w:r w:rsidR="00C22C57" w:rsidRPr="00AF0991">
        <w:rPr>
          <w:rFonts w:ascii="Times New Roman" w:hAnsi="Times New Roman"/>
          <w:b/>
          <w:color w:val="auto"/>
        </w:rPr>
        <w:t>013</w:t>
      </w:r>
      <w:r w:rsidR="00EC7349" w:rsidRPr="00AF0991">
        <w:rPr>
          <w:b/>
          <w:color w:val="auto"/>
        </w:rPr>
        <w:t>,</w:t>
      </w:r>
      <w:r w:rsidR="00EC7349" w:rsidRPr="00AF0991">
        <w:rPr>
          <w:color w:val="auto"/>
        </w:rPr>
        <w:t xml:space="preserve"> </w:t>
      </w:r>
      <w:r w:rsidR="00EC7349" w:rsidRPr="00AF0991">
        <w:rPr>
          <w:rFonts w:ascii="Times New Roman" w:hAnsi="Times New Roman"/>
          <w:b/>
          <w:bCs/>
          <w:color w:val="auto"/>
        </w:rPr>
        <w:t>das 08h30m</w:t>
      </w:r>
      <w:r>
        <w:rPr>
          <w:rFonts w:ascii="Times New Roman" w:hAnsi="Times New Roman"/>
          <w:b/>
          <w:bCs/>
          <w:color w:val="auto"/>
        </w:rPr>
        <w:t>in às 11</w:t>
      </w:r>
      <w:r w:rsidR="00EC7349" w:rsidRPr="00AF0991">
        <w:rPr>
          <w:rFonts w:ascii="Times New Roman" w:hAnsi="Times New Roman"/>
          <w:b/>
          <w:color w:val="auto"/>
        </w:rPr>
        <w:t xml:space="preserve"> horas</w:t>
      </w:r>
      <w:r w:rsidR="00EC7349" w:rsidRPr="00AF0991">
        <w:rPr>
          <w:rFonts w:ascii="Times New Roman" w:hAnsi="Times New Roman"/>
          <w:color w:val="auto"/>
        </w:rPr>
        <w:t xml:space="preserve">, </w:t>
      </w:r>
      <w:r w:rsidR="00AF0991" w:rsidRPr="00AF0991">
        <w:rPr>
          <w:rFonts w:ascii="Times New Roman" w:hAnsi="Times New Roman"/>
          <w:color w:val="auto"/>
        </w:rPr>
        <w:t xml:space="preserve">nas </w:t>
      </w:r>
      <w:r w:rsidR="0057421E" w:rsidRPr="0057421E">
        <w:rPr>
          <w:rFonts w:ascii="Times New Roman" w:hAnsi="Times New Roman"/>
          <w:color w:val="auto"/>
        </w:rPr>
        <w:t>dependências do Centro Educacional Helga Follmann, localizado na Rua Afonso Rodrigues, 115 – Centro do município de Tunápolis – SC</w:t>
      </w:r>
      <w:r w:rsidR="00757553" w:rsidRPr="00AF0991">
        <w:rPr>
          <w:rFonts w:ascii="Times New Roman" w:hAnsi="Times New Roman"/>
          <w:color w:val="auto"/>
        </w:rPr>
        <w:t>, podendo ser transferido em parte para outro local complementar, dependendo do número de candidatos</w:t>
      </w:r>
      <w:r w:rsidR="008A1C5C" w:rsidRPr="00AF0991">
        <w:rPr>
          <w:rFonts w:ascii="Times New Roman" w:hAnsi="Times New Roman"/>
          <w:color w:val="auto"/>
        </w:rPr>
        <w:t xml:space="preserve"> inscritos</w:t>
      </w:r>
      <w:r w:rsidR="00757553" w:rsidRPr="00AF0991">
        <w:rPr>
          <w:rFonts w:ascii="Times New Roman" w:hAnsi="Times New Roman"/>
          <w:color w:val="auto"/>
        </w:rPr>
        <w:t>.</w:t>
      </w:r>
    </w:p>
    <w:p w:rsidR="00994456" w:rsidRDefault="00994456" w:rsidP="00EC7349">
      <w:pPr>
        <w:ind w:right="-2"/>
        <w:jc w:val="both"/>
        <w:rPr>
          <w:rFonts w:ascii="Times New Roman" w:hAnsi="Times New Roman"/>
          <w:b/>
        </w:rPr>
      </w:pPr>
    </w:p>
    <w:p w:rsidR="00614D6A" w:rsidRDefault="00994456" w:rsidP="00EC7349">
      <w:pPr>
        <w:ind w:right="-2"/>
        <w:jc w:val="both"/>
        <w:rPr>
          <w:rFonts w:ascii="Times New Roman" w:hAnsi="Times New Roman"/>
        </w:rPr>
      </w:pPr>
      <w:r>
        <w:rPr>
          <w:rFonts w:ascii="Times New Roman" w:hAnsi="Times New Roman"/>
          <w:b/>
        </w:rPr>
        <w:t>4</w:t>
      </w:r>
      <w:r w:rsidR="00555755" w:rsidRPr="00E22F5A">
        <w:rPr>
          <w:rFonts w:ascii="Times New Roman" w:hAnsi="Times New Roman"/>
          <w:b/>
        </w:rPr>
        <w:t>.</w:t>
      </w:r>
      <w:r>
        <w:rPr>
          <w:rFonts w:ascii="Times New Roman" w:hAnsi="Times New Roman"/>
          <w:b/>
        </w:rPr>
        <w:t>3</w:t>
      </w:r>
      <w:r w:rsidR="00555755" w:rsidRPr="00E22F5A">
        <w:rPr>
          <w:rFonts w:ascii="Times New Roman" w:hAnsi="Times New Roman"/>
          <w:b/>
        </w:rPr>
        <w:t xml:space="preserve"> </w:t>
      </w:r>
      <w:r w:rsidR="00614D6A" w:rsidRPr="00E22F5A">
        <w:rPr>
          <w:rFonts w:ascii="Times New Roman" w:hAnsi="Times New Roman"/>
          <w:b/>
          <w:u w:val="single"/>
        </w:rPr>
        <w:t>Prova Objetiva</w:t>
      </w:r>
      <w:r w:rsidR="00555755" w:rsidRPr="00E22F5A">
        <w:rPr>
          <w:rFonts w:ascii="Times New Roman" w:hAnsi="Times New Roman"/>
          <w:b/>
          <w:u w:val="single"/>
        </w:rPr>
        <w:t>/Títulos</w:t>
      </w:r>
      <w:r w:rsidR="00614D6A">
        <w:rPr>
          <w:rFonts w:ascii="Times New Roman" w:hAnsi="Times New Roman"/>
        </w:rPr>
        <w:t xml:space="preserve"> - Serão aplicadas provas</w:t>
      </w:r>
      <w:r w:rsidR="00614D6A" w:rsidRPr="007F7DFF">
        <w:rPr>
          <w:rFonts w:ascii="Times New Roman" w:hAnsi="Times New Roman"/>
        </w:rPr>
        <w:t xml:space="preserve"> de Conhecimentos Específicos, Português e Matemátic</w:t>
      </w:r>
      <w:r w:rsidR="00614D6A">
        <w:rPr>
          <w:rFonts w:ascii="Times New Roman" w:hAnsi="Times New Roman"/>
        </w:rPr>
        <w:t>a,</w:t>
      </w:r>
      <w:r w:rsidR="00555755">
        <w:rPr>
          <w:rFonts w:ascii="Times New Roman" w:hAnsi="Times New Roman"/>
        </w:rPr>
        <w:t xml:space="preserve"> e P</w:t>
      </w:r>
      <w:r w:rsidR="00614D6A">
        <w:rPr>
          <w:rFonts w:ascii="Times New Roman" w:hAnsi="Times New Roman"/>
        </w:rPr>
        <w:t xml:space="preserve">rova de </w:t>
      </w:r>
      <w:r w:rsidR="00555755">
        <w:rPr>
          <w:rFonts w:ascii="Times New Roman" w:hAnsi="Times New Roman"/>
        </w:rPr>
        <w:t>T</w:t>
      </w:r>
      <w:r w:rsidR="00614D6A">
        <w:rPr>
          <w:rFonts w:ascii="Times New Roman" w:hAnsi="Times New Roman"/>
        </w:rPr>
        <w:t xml:space="preserve">ítulos para </w:t>
      </w:r>
      <w:r w:rsidR="00141653">
        <w:rPr>
          <w:rFonts w:ascii="Times New Roman" w:hAnsi="Times New Roman"/>
        </w:rPr>
        <w:t xml:space="preserve">todos </w:t>
      </w:r>
      <w:r w:rsidR="00614D6A">
        <w:rPr>
          <w:rFonts w:ascii="Times New Roman" w:hAnsi="Times New Roman"/>
        </w:rPr>
        <w:t>os cargos</w:t>
      </w:r>
      <w:r w:rsidR="00614D6A" w:rsidRPr="005260EE">
        <w:rPr>
          <w:rFonts w:ascii="Times New Roman" w:hAnsi="Times New Roman"/>
          <w:color w:val="1F497D"/>
        </w:rPr>
        <w:t>,</w:t>
      </w:r>
      <w:r w:rsidR="00614D6A" w:rsidRPr="00D27E0D">
        <w:rPr>
          <w:rFonts w:ascii="Times New Roman" w:hAnsi="Times New Roman"/>
          <w:color w:val="FF0000"/>
        </w:rPr>
        <w:t xml:space="preserve"> </w:t>
      </w:r>
      <w:r w:rsidR="00614D6A" w:rsidRPr="00AC0A6C">
        <w:rPr>
          <w:rFonts w:ascii="Times New Roman" w:hAnsi="Times New Roman"/>
        </w:rPr>
        <w:t>conforme quadro abaixo, cujos programas constam deste Edital (Anexo 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134"/>
        <w:gridCol w:w="850"/>
        <w:gridCol w:w="1622"/>
        <w:gridCol w:w="3339"/>
      </w:tblGrid>
      <w:tr w:rsidR="006056D1" w:rsidRPr="007F7DFF" w:rsidTr="00994456">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56D1" w:rsidRPr="007F7DFF" w:rsidRDefault="006056D1" w:rsidP="00842433">
            <w:pPr>
              <w:ind w:right="-2"/>
              <w:jc w:val="both"/>
              <w:rPr>
                <w:rFonts w:ascii="Times New Roman" w:hAnsi="Times New Roman"/>
                <w:b/>
                <w:bCs/>
              </w:rPr>
            </w:pPr>
            <w:r w:rsidRPr="007F7DFF">
              <w:rPr>
                <w:rFonts w:ascii="Times New Roman" w:hAnsi="Times New Roman"/>
                <w:b/>
                <w:bCs/>
              </w:rPr>
              <w:t>PROVAS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56D1" w:rsidRPr="007F7DFF" w:rsidRDefault="006056D1" w:rsidP="006056D1">
            <w:pPr>
              <w:ind w:right="-2"/>
              <w:jc w:val="center"/>
              <w:rPr>
                <w:rFonts w:ascii="Times New Roman" w:hAnsi="Times New Roman"/>
                <w:b/>
                <w:bCs/>
              </w:rPr>
            </w:pPr>
            <w:r w:rsidRPr="007F7DFF">
              <w:rPr>
                <w:rFonts w:ascii="Times New Roman" w:hAnsi="Times New Roman"/>
                <w:b/>
                <w:bCs/>
              </w:rPr>
              <w:t>Nº de Questões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56D1" w:rsidRPr="007F7DFF" w:rsidRDefault="006056D1" w:rsidP="006056D1">
            <w:pPr>
              <w:ind w:right="-2"/>
              <w:jc w:val="center"/>
              <w:rPr>
                <w:rFonts w:ascii="Times New Roman" w:hAnsi="Times New Roman"/>
                <w:b/>
                <w:bCs/>
              </w:rPr>
            </w:pPr>
            <w:r w:rsidRPr="007F7DFF">
              <w:rPr>
                <w:rFonts w:ascii="Times New Roman" w:hAnsi="Times New Roman"/>
                <w:b/>
                <w:bCs/>
              </w:rPr>
              <w:t xml:space="preserve">     Peso</w:t>
            </w:r>
          </w:p>
        </w:tc>
        <w:tc>
          <w:tcPr>
            <w:tcW w:w="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56D1" w:rsidRPr="007F7DFF" w:rsidRDefault="006056D1" w:rsidP="00842433">
            <w:pPr>
              <w:ind w:right="-2"/>
              <w:jc w:val="center"/>
              <w:rPr>
                <w:rFonts w:ascii="Times New Roman" w:hAnsi="Times New Roman"/>
                <w:b/>
                <w:bCs/>
              </w:rPr>
            </w:pPr>
            <w:r w:rsidRPr="007F7DFF">
              <w:rPr>
                <w:rFonts w:ascii="Times New Roman" w:hAnsi="Times New Roman"/>
                <w:b/>
                <w:bCs/>
              </w:rPr>
              <w:t>Nota Mínima</w:t>
            </w:r>
          </w:p>
          <w:p w:rsidR="006056D1" w:rsidRPr="007F7DFF" w:rsidRDefault="006056D1" w:rsidP="00842433">
            <w:pPr>
              <w:ind w:right="-2"/>
              <w:jc w:val="center"/>
              <w:rPr>
                <w:rFonts w:ascii="Times New Roman" w:hAnsi="Times New Roman"/>
                <w:b/>
                <w:bCs/>
              </w:rPr>
            </w:pPr>
            <w:r w:rsidRPr="007F7DFF">
              <w:rPr>
                <w:rFonts w:ascii="Times New Roman" w:hAnsi="Times New Roman"/>
                <w:b/>
                <w:bCs/>
              </w:rPr>
              <w:t>P</w:t>
            </w:r>
            <w:r>
              <w:rPr>
                <w:rFonts w:ascii="Times New Roman" w:hAnsi="Times New Roman"/>
                <w:b/>
                <w:bCs/>
              </w:rPr>
              <w:t>/</w:t>
            </w:r>
            <w:r w:rsidRPr="007F7DFF">
              <w:rPr>
                <w:rFonts w:ascii="Times New Roman" w:hAnsi="Times New Roman"/>
                <w:b/>
                <w:bCs/>
              </w:rPr>
              <w:t xml:space="preserve"> Disciplina</w:t>
            </w:r>
          </w:p>
        </w:tc>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56D1" w:rsidRPr="007F7DFF" w:rsidRDefault="006056D1" w:rsidP="006056D1">
            <w:pPr>
              <w:ind w:right="-2"/>
              <w:jc w:val="center"/>
              <w:rPr>
                <w:rFonts w:ascii="Times New Roman" w:hAnsi="Times New Roman"/>
                <w:b/>
                <w:bCs/>
              </w:rPr>
            </w:pPr>
            <w:r w:rsidRPr="007F7DFF">
              <w:rPr>
                <w:rFonts w:ascii="Times New Roman" w:hAnsi="Times New Roman"/>
                <w:b/>
                <w:bCs/>
              </w:rPr>
              <w:t xml:space="preserve">Nota Mínima do </w:t>
            </w:r>
            <w:r>
              <w:rPr>
                <w:rFonts w:ascii="Times New Roman" w:hAnsi="Times New Roman"/>
                <w:b/>
                <w:bCs/>
              </w:rPr>
              <w:t xml:space="preserve">Conjunto </w:t>
            </w:r>
            <w:r w:rsidRPr="007F7DFF">
              <w:rPr>
                <w:rFonts w:ascii="Times New Roman" w:hAnsi="Times New Roman"/>
                <w:b/>
                <w:bCs/>
              </w:rPr>
              <w:t>Provas 1, 2 e 3.</w:t>
            </w:r>
          </w:p>
        </w:tc>
      </w:tr>
      <w:tr w:rsidR="006056D1" w:rsidRPr="007F7DFF" w:rsidTr="00994456">
        <w:tc>
          <w:tcPr>
            <w:tcW w:w="2694"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both"/>
              <w:rPr>
                <w:rFonts w:ascii="Times New Roman" w:hAnsi="Times New Roman"/>
                <w:bCs/>
              </w:rPr>
            </w:pPr>
            <w:r w:rsidRPr="009D7698">
              <w:rPr>
                <w:rFonts w:ascii="Times New Roman" w:hAnsi="Times New Roman"/>
                <w:bCs/>
              </w:rPr>
              <w:t xml:space="preserve">1• Conhecimentos </w:t>
            </w:r>
          </w:p>
          <w:p w:rsidR="006056D1" w:rsidRPr="009D7698" w:rsidRDefault="006056D1" w:rsidP="006056D1">
            <w:pPr>
              <w:ind w:right="-2"/>
              <w:jc w:val="both"/>
              <w:rPr>
                <w:rFonts w:ascii="Times New Roman" w:hAnsi="Times New Roman"/>
                <w:bCs/>
              </w:rPr>
            </w:pPr>
            <w:r w:rsidRPr="009D7698">
              <w:rPr>
                <w:rFonts w:ascii="Times New Roman" w:hAnsi="Times New Roman"/>
                <w:bCs/>
              </w:rPr>
              <w:t>Específicos</w:t>
            </w:r>
          </w:p>
        </w:tc>
        <w:tc>
          <w:tcPr>
            <w:tcW w:w="1134"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p w:rsidR="006056D1" w:rsidRPr="009D7698" w:rsidRDefault="006056D1" w:rsidP="009D7698">
            <w:pPr>
              <w:ind w:right="-2"/>
              <w:jc w:val="center"/>
              <w:rPr>
                <w:rFonts w:ascii="Times New Roman" w:hAnsi="Times New Roman"/>
                <w:bCs/>
              </w:rPr>
            </w:pPr>
            <w:r w:rsidRPr="009D7698">
              <w:rPr>
                <w:rFonts w:ascii="Times New Roman" w:hAnsi="Times New Roman"/>
                <w:bCs/>
              </w:rPr>
              <w:t>1</w:t>
            </w:r>
            <w:r w:rsidR="009D7698">
              <w:rPr>
                <w:rFonts w:ascii="Times New Roman" w:hAnsi="Times New Roman"/>
                <w:bCs/>
              </w:rPr>
              <w:t>0</w:t>
            </w:r>
          </w:p>
        </w:tc>
        <w:tc>
          <w:tcPr>
            <w:tcW w:w="850"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p w:rsidR="006056D1" w:rsidRPr="009D7698" w:rsidRDefault="006056D1" w:rsidP="006056D1">
            <w:pPr>
              <w:ind w:right="-2"/>
              <w:jc w:val="center"/>
              <w:rPr>
                <w:rFonts w:ascii="Times New Roman" w:hAnsi="Times New Roman"/>
                <w:bCs/>
              </w:rPr>
            </w:pPr>
            <w:r w:rsidRPr="009D7698">
              <w:rPr>
                <w:rFonts w:ascii="Times New Roman" w:hAnsi="Times New Roman"/>
                <w:bCs/>
              </w:rPr>
              <w:t>0,</w:t>
            </w:r>
            <w:r w:rsidR="00736CA1">
              <w:rPr>
                <w:rFonts w:ascii="Times New Roman" w:hAnsi="Times New Roman"/>
                <w:bCs/>
              </w:rPr>
              <w:t>50</w:t>
            </w:r>
          </w:p>
          <w:p w:rsidR="006056D1" w:rsidRPr="009D7698" w:rsidRDefault="006056D1" w:rsidP="006056D1">
            <w:pPr>
              <w:ind w:right="-2"/>
              <w:jc w:val="center"/>
              <w:rPr>
                <w:rFonts w:ascii="Times New Roman" w:hAnsi="Times New Roman"/>
                <w:bCs/>
              </w:rPr>
            </w:pPr>
          </w:p>
        </w:tc>
        <w:tc>
          <w:tcPr>
            <w:tcW w:w="1622"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p w:rsidR="006056D1" w:rsidRPr="009D7698" w:rsidRDefault="005A2F32" w:rsidP="00994456">
            <w:pPr>
              <w:ind w:right="-2"/>
              <w:jc w:val="center"/>
              <w:rPr>
                <w:rFonts w:ascii="Times New Roman" w:hAnsi="Times New Roman"/>
                <w:bCs/>
              </w:rPr>
            </w:pPr>
            <w:r>
              <w:rPr>
                <w:rFonts w:ascii="Times New Roman" w:hAnsi="Times New Roman"/>
                <w:bCs/>
              </w:rPr>
              <w:t>2,</w:t>
            </w:r>
            <w:r w:rsidR="00994456">
              <w:rPr>
                <w:rFonts w:ascii="Times New Roman" w:hAnsi="Times New Roman"/>
                <w:bCs/>
              </w:rPr>
              <w:t>0</w:t>
            </w:r>
          </w:p>
        </w:tc>
        <w:tc>
          <w:tcPr>
            <w:tcW w:w="3339" w:type="dxa"/>
            <w:tcBorders>
              <w:top w:val="single" w:sz="4" w:space="0" w:color="auto"/>
              <w:left w:val="single" w:sz="4" w:space="0" w:color="auto"/>
              <w:bottom w:val="nil"/>
              <w:right w:val="single" w:sz="4" w:space="0" w:color="auto"/>
            </w:tcBorders>
          </w:tcPr>
          <w:p w:rsidR="006056D1" w:rsidRPr="009D7698" w:rsidRDefault="006056D1" w:rsidP="006056D1">
            <w:pPr>
              <w:ind w:right="-2"/>
              <w:jc w:val="center"/>
              <w:rPr>
                <w:rFonts w:ascii="Times New Roman" w:hAnsi="Times New Roman"/>
                <w:bCs/>
              </w:rPr>
            </w:pPr>
          </w:p>
          <w:p w:rsidR="006056D1" w:rsidRPr="009D7698" w:rsidRDefault="006056D1" w:rsidP="006056D1">
            <w:pPr>
              <w:ind w:right="-2"/>
              <w:jc w:val="center"/>
              <w:rPr>
                <w:rFonts w:ascii="Times New Roman" w:hAnsi="Times New Roman"/>
                <w:bCs/>
              </w:rPr>
            </w:pPr>
          </w:p>
          <w:p w:rsidR="006056D1" w:rsidRPr="009D7698" w:rsidRDefault="006056D1" w:rsidP="006056D1">
            <w:pPr>
              <w:ind w:right="-2"/>
              <w:jc w:val="center"/>
              <w:rPr>
                <w:rFonts w:ascii="Times New Roman" w:hAnsi="Times New Roman"/>
                <w:bCs/>
              </w:rPr>
            </w:pPr>
          </w:p>
          <w:p w:rsidR="006056D1" w:rsidRPr="00D811B7" w:rsidRDefault="00D811B7" w:rsidP="006056D1">
            <w:pPr>
              <w:ind w:right="-2"/>
              <w:jc w:val="center"/>
              <w:rPr>
                <w:rFonts w:ascii="Times New Roman" w:hAnsi="Times New Roman"/>
                <w:b/>
                <w:bCs/>
              </w:rPr>
            </w:pPr>
            <w:r w:rsidRPr="00D811B7">
              <w:rPr>
                <w:rFonts w:ascii="Times New Roman" w:hAnsi="Times New Roman"/>
                <w:b/>
                <w:bCs/>
              </w:rPr>
              <w:t>3</w:t>
            </w:r>
            <w:r w:rsidR="006056D1" w:rsidRPr="00D811B7">
              <w:rPr>
                <w:rFonts w:ascii="Times New Roman" w:hAnsi="Times New Roman"/>
                <w:b/>
                <w:bCs/>
              </w:rPr>
              <w:t>,00</w:t>
            </w:r>
          </w:p>
        </w:tc>
      </w:tr>
      <w:tr w:rsidR="006056D1" w:rsidRPr="007F7DFF" w:rsidTr="00994456">
        <w:tc>
          <w:tcPr>
            <w:tcW w:w="2694" w:type="dxa"/>
            <w:tcBorders>
              <w:top w:val="single" w:sz="4" w:space="0" w:color="auto"/>
              <w:left w:val="single" w:sz="4" w:space="0" w:color="auto"/>
              <w:bottom w:val="single" w:sz="4" w:space="0" w:color="auto"/>
              <w:right w:val="single" w:sz="4" w:space="0" w:color="auto"/>
            </w:tcBorders>
          </w:tcPr>
          <w:p w:rsidR="006056D1" w:rsidRPr="009D7698" w:rsidRDefault="006056D1" w:rsidP="00CC26EF">
            <w:pPr>
              <w:ind w:right="-2"/>
              <w:jc w:val="both"/>
              <w:rPr>
                <w:rFonts w:ascii="Times New Roman" w:hAnsi="Times New Roman"/>
                <w:bCs/>
              </w:rPr>
            </w:pPr>
            <w:r w:rsidRPr="009D7698">
              <w:rPr>
                <w:rFonts w:ascii="Times New Roman" w:hAnsi="Times New Roman"/>
                <w:bCs/>
              </w:rPr>
              <w:t>2• Português</w:t>
            </w:r>
          </w:p>
        </w:tc>
        <w:tc>
          <w:tcPr>
            <w:tcW w:w="1134"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p w:rsidR="006056D1" w:rsidRPr="009D7698" w:rsidRDefault="006056D1" w:rsidP="006056D1">
            <w:pPr>
              <w:ind w:right="-2"/>
              <w:jc w:val="center"/>
              <w:rPr>
                <w:rFonts w:ascii="Times New Roman" w:hAnsi="Times New Roman"/>
                <w:bCs/>
              </w:rPr>
            </w:pPr>
            <w:r w:rsidRPr="009D7698">
              <w:rPr>
                <w:rFonts w:ascii="Times New Roman" w:hAnsi="Times New Roman"/>
                <w:bCs/>
              </w:rPr>
              <w:t>0</w:t>
            </w:r>
            <w:r w:rsidR="009D7698">
              <w:rPr>
                <w:rFonts w:ascii="Times New Roman" w:hAnsi="Times New Roman"/>
                <w:bCs/>
              </w:rPr>
              <w:t>5</w:t>
            </w:r>
          </w:p>
        </w:tc>
        <w:tc>
          <w:tcPr>
            <w:tcW w:w="850"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p w:rsidR="006056D1" w:rsidRPr="009D7698" w:rsidRDefault="009D7698" w:rsidP="0093744C">
            <w:pPr>
              <w:ind w:right="-2"/>
              <w:jc w:val="center"/>
              <w:rPr>
                <w:rFonts w:ascii="Times New Roman" w:hAnsi="Times New Roman"/>
                <w:bCs/>
              </w:rPr>
            </w:pPr>
            <w:r>
              <w:rPr>
                <w:rFonts w:ascii="Times New Roman" w:hAnsi="Times New Roman"/>
                <w:bCs/>
              </w:rPr>
              <w:t>0,</w:t>
            </w:r>
            <w:r w:rsidR="0093744C">
              <w:rPr>
                <w:rFonts w:ascii="Times New Roman" w:hAnsi="Times New Roman"/>
                <w:bCs/>
              </w:rPr>
              <w:t>4</w:t>
            </w:r>
            <w:r w:rsidR="00736CA1">
              <w:rPr>
                <w:rFonts w:ascii="Times New Roman" w:hAnsi="Times New Roman"/>
                <w:bCs/>
              </w:rPr>
              <w:t>0</w:t>
            </w:r>
          </w:p>
        </w:tc>
        <w:tc>
          <w:tcPr>
            <w:tcW w:w="1622"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p w:rsidR="005260EE" w:rsidRPr="009D7698" w:rsidRDefault="005260EE" w:rsidP="006056D1">
            <w:pPr>
              <w:ind w:right="-2"/>
              <w:jc w:val="center"/>
              <w:rPr>
                <w:rFonts w:ascii="Times New Roman" w:hAnsi="Times New Roman"/>
                <w:bCs/>
              </w:rPr>
            </w:pPr>
            <w:r w:rsidRPr="009D7698">
              <w:rPr>
                <w:rFonts w:ascii="Times New Roman" w:hAnsi="Times New Roman"/>
                <w:bCs/>
              </w:rPr>
              <w:t>-</w:t>
            </w:r>
          </w:p>
        </w:tc>
        <w:tc>
          <w:tcPr>
            <w:tcW w:w="3339" w:type="dxa"/>
            <w:tcBorders>
              <w:top w:val="nil"/>
              <w:left w:val="single" w:sz="4" w:space="0" w:color="auto"/>
              <w:bottom w:val="nil"/>
              <w:right w:val="single" w:sz="4" w:space="0" w:color="auto"/>
            </w:tcBorders>
          </w:tcPr>
          <w:p w:rsidR="006056D1" w:rsidRPr="009D7698" w:rsidRDefault="006056D1" w:rsidP="006056D1">
            <w:pPr>
              <w:ind w:right="-2"/>
              <w:jc w:val="center"/>
              <w:rPr>
                <w:rFonts w:ascii="Times New Roman" w:hAnsi="Times New Roman"/>
                <w:bCs/>
              </w:rPr>
            </w:pPr>
          </w:p>
        </w:tc>
      </w:tr>
      <w:tr w:rsidR="006056D1" w:rsidRPr="007F7DFF" w:rsidTr="00994456">
        <w:tc>
          <w:tcPr>
            <w:tcW w:w="2694" w:type="dxa"/>
            <w:tcBorders>
              <w:top w:val="single" w:sz="4" w:space="0" w:color="auto"/>
              <w:left w:val="single" w:sz="4" w:space="0" w:color="auto"/>
              <w:bottom w:val="single" w:sz="4" w:space="0" w:color="auto"/>
              <w:right w:val="single" w:sz="4" w:space="0" w:color="auto"/>
            </w:tcBorders>
          </w:tcPr>
          <w:p w:rsidR="006056D1" w:rsidRPr="009D7698" w:rsidRDefault="006056D1" w:rsidP="00CC26EF">
            <w:pPr>
              <w:ind w:right="-2"/>
              <w:jc w:val="both"/>
              <w:rPr>
                <w:rFonts w:ascii="Times New Roman" w:hAnsi="Times New Roman"/>
                <w:bCs/>
              </w:rPr>
            </w:pPr>
            <w:r w:rsidRPr="009D7698">
              <w:rPr>
                <w:rFonts w:ascii="Times New Roman" w:hAnsi="Times New Roman"/>
                <w:bCs/>
              </w:rPr>
              <w:t>3• Matemática</w:t>
            </w:r>
          </w:p>
        </w:tc>
        <w:tc>
          <w:tcPr>
            <w:tcW w:w="1134"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p w:rsidR="006056D1" w:rsidRPr="009D7698" w:rsidRDefault="006056D1" w:rsidP="006056D1">
            <w:pPr>
              <w:ind w:right="-2"/>
              <w:jc w:val="center"/>
              <w:rPr>
                <w:rFonts w:ascii="Times New Roman" w:hAnsi="Times New Roman"/>
                <w:bCs/>
              </w:rPr>
            </w:pPr>
            <w:r w:rsidRPr="009D7698">
              <w:rPr>
                <w:rFonts w:ascii="Times New Roman" w:hAnsi="Times New Roman"/>
                <w:bCs/>
              </w:rPr>
              <w:t>0</w:t>
            </w:r>
            <w:r w:rsidR="009D7698">
              <w:rPr>
                <w:rFonts w:ascii="Times New Roman" w:hAnsi="Times New Roman"/>
                <w:bCs/>
              </w:rPr>
              <w:t>5</w:t>
            </w:r>
          </w:p>
        </w:tc>
        <w:tc>
          <w:tcPr>
            <w:tcW w:w="850" w:type="dxa"/>
            <w:tcBorders>
              <w:top w:val="single" w:sz="4" w:space="0" w:color="auto"/>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p w:rsidR="006056D1" w:rsidRPr="009D7698" w:rsidRDefault="009D7698" w:rsidP="0093744C">
            <w:pPr>
              <w:ind w:right="-2"/>
              <w:jc w:val="center"/>
              <w:rPr>
                <w:rFonts w:ascii="Times New Roman" w:hAnsi="Times New Roman"/>
                <w:bCs/>
              </w:rPr>
            </w:pPr>
            <w:r>
              <w:rPr>
                <w:rFonts w:ascii="Times New Roman" w:hAnsi="Times New Roman"/>
                <w:bCs/>
              </w:rPr>
              <w:t>0,</w:t>
            </w:r>
            <w:r w:rsidR="0093744C">
              <w:rPr>
                <w:rFonts w:ascii="Times New Roman" w:hAnsi="Times New Roman"/>
                <w:bCs/>
              </w:rPr>
              <w:t>4</w:t>
            </w:r>
            <w:r w:rsidR="00736CA1">
              <w:rPr>
                <w:rFonts w:ascii="Times New Roman" w:hAnsi="Times New Roman"/>
                <w:bCs/>
              </w:rPr>
              <w:t>0</w:t>
            </w:r>
          </w:p>
        </w:tc>
        <w:tc>
          <w:tcPr>
            <w:tcW w:w="1622" w:type="dxa"/>
            <w:tcBorders>
              <w:top w:val="single" w:sz="4" w:space="0" w:color="auto"/>
              <w:left w:val="single" w:sz="4" w:space="0" w:color="auto"/>
              <w:bottom w:val="single" w:sz="4" w:space="0" w:color="auto"/>
              <w:right w:val="single" w:sz="4" w:space="0" w:color="auto"/>
            </w:tcBorders>
          </w:tcPr>
          <w:p w:rsidR="005260EE" w:rsidRPr="009D7698" w:rsidRDefault="005260EE" w:rsidP="006056D1">
            <w:pPr>
              <w:ind w:right="-2"/>
              <w:jc w:val="center"/>
              <w:rPr>
                <w:rFonts w:ascii="Times New Roman" w:hAnsi="Times New Roman"/>
                <w:bCs/>
              </w:rPr>
            </w:pPr>
          </w:p>
          <w:p w:rsidR="006056D1" w:rsidRPr="009D7698" w:rsidRDefault="005260EE" w:rsidP="006056D1">
            <w:pPr>
              <w:ind w:right="-2"/>
              <w:jc w:val="center"/>
              <w:rPr>
                <w:rFonts w:ascii="Times New Roman" w:hAnsi="Times New Roman"/>
                <w:bCs/>
              </w:rPr>
            </w:pPr>
            <w:r w:rsidRPr="009D7698">
              <w:rPr>
                <w:rFonts w:ascii="Times New Roman" w:hAnsi="Times New Roman"/>
                <w:bCs/>
              </w:rPr>
              <w:t>-</w:t>
            </w:r>
          </w:p>
        </w:tc>
        <w:tc>
          <w:tcPr>
            <w:tcW w:w="3339" w:type="dxa"/>
            <w:tcBorders>
              <w:top w:val="nil"/>
              <w:left w:val="single" w:sz="4" w:space="0" w:color="auto"/>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tc>
      </w:tr>
      <w:tr w:rsidR="006056D1" w:rsidRPr="007F7DFF" w:rsidTr="00994456">
        <w:tc>
          <w:tcPr>
            <w:tcW w:w="2694" w:type="dxa"/>
            <w:tcBorders>
              <w:top w:val="single" w:sz="4" w:space="0" w:color="auto"/>
              <w:left w:val="single" w:sz="4" w:space="0" w:color="auto"/>
              <w:bottom w:val="single" w:sz="4" w:space="0" w:color="auto"/>
              <w:right w:val="single" w:sz="4" w:space="0" w:color="auto"/>
            </w:tcBorders>
          </w:tcPr>
          <w:p w:rsidR="006056D1" w:rsidRPr="009D7698" w:rsidRDefault="00CC26EF" w:rsidP="00CC26EF">
            <w:pPr>
              <w:ind w:right="-2"/>
              <w:jc w:val="both"/>
              <w:rPr>
                <w:rFonts w:ascii="Times New Roman" w:hAnsi="Times New Roman"/>
                <w:bCs/>
              </w:rPr>
            </w:pPr>
            <w:r w:rsidRPr="009D7698">
              <w:rPr>
                <w:rFonts w:ascii="Times New Roman" w:hAnsi="Times New Roman"/>
                <w:bCs/>
              </w:rPr>
              <w:t xml:space="preserve">4• </w:t>
            </w:r>
            <w:r w:rsidR="006056D1" w:rsidRPr="009D7698">
              <w:rPr>
                <w:rFonts w:ascii="Times New Roman" w:hAnsi="Times New Roman"/>
                <w:bCs/>
              </w:rPr>
              <w:t>Prova de títulos</w:t>
            </w:r>
          </w:p>
        </w:tc>
        <w:tc>
          <w:tcPr>
            <w:tcW w:w="1134" w:type="dxa"/>
            <w:tcBorders>
              <w:top w:val="single" w:sz="4" w:space="0" w:color="auto"/>
              <w:left w:val="single" w:sz="4" w:space="0" w:color="auto"/>
              <w:bottom w:val="single" w:sz="4" w:space="0" w:color="auto"/>
              <w:right w:val="nil"/>
            </w:tcBorders>
          </w:tcPr>
          <w:p w:rsidR="006056D1" w:rsidRPr="009D7698" w:rsidRDefault="006056D1" w:rsidP="006056D1">
            <w:pPr>
              <w:ind w:right="-2"/>
              <w:jc w:val="center"/>
              <w:rPr>
                <w:rFonts w:ascii="Times New Roman" w:hAnsi="Times New Roman"/>
                <w:bCs/>
              </w:rPr>
            </w:pPr>
          </w:p>
        </w:tc>
        <w:tc>
          <w:tcPr>
            <w:tcW w:w="850" w:type="dxa"/>
            <w:tcBorders>
              <w:top w:val="single" w:sz="4" w:space="0" w:color="auto"/>
              <w:left w:val="nil"/>
              <w:bottom w:val="single" w:sz="4" w:space="0" w:color="auto"/>
              <w:right w:val="nil"/>
            </w:tcBorders>
          </w:tcPr>
          <w:p w:rsidR="006056D1" w:rsidRPr="009D7698" w:rsidRDefault="006056D1" w:rsidP="006056D1">
            <w:pPr>
              <w:ind w:right="-2"/>
              <w:jc w:val="center"/>
              <w:rPr>
                <w:rFonts w:ascii="Times New Roman" w:hAnsi="Times New Roman"/>
                <w:bCs/>
              </w:rPr>
            </w:pPr>
          </w:p>
        </w:tc>
        <w:tc>
          <w:tcPr>
            <w:tcW w:w="1622" w:type="dxa"/>
            <w:tcBorders>
              <w:top w:val="single" w:sz="4" w:space="0" w:color="auto"/>
              <w:left w:val="nil"/>
              <w:bottom w:val="single" w:sz="4" w:space="0" w:color="auto"/>
              <w:right w:val="nil"/>
            </w:tcBorders>
          </w:tcPr>
          <w:p w:rsidR="006056D1" w:rsidRPr="009D7698" w:rsidRDefault="0093744C" w:rsidP="006056D1">
            <w:pPr>
              <w:ind w:right="-2"/>
              <w:jc w:val="center"/>
              <w:rPr>
                <w:rFonts w:ascii="Times New Roman" w:hAnsi="Times New Roman"/>
                <w:bCs/>
              </w:rPr>
            </w:pPr>
            <w:r>
              <w:rPr>
                <w:rFonts w:ascii="Times New Roman" w:hAnsi="Times New Roman"/>
                <w:bCs/>
              </w:rPr>
              <w:t>1</w:t>
            </w:r>
            <w:r w:rsidR="009D7698">
              <w:rPr>
                <w:rFonts w:ascii="Times New Roman" w:hAnsi="Times New Roman"/>
                <w:bCs/>
              </w:rPr>
              <w:t>,00</w:t>
            </w:r>
          </w:p>
        </w:tc>
        <w:tc>
          <w:tcPr>
            <w:tcW w:w="3339" w:type="dxa"/>
            <w:tcBorders>
              <w:top w:val="single" w:sz="4" w:space="0" w:color="auto"/>
              <w:left w:val="nil"/>
              <w:bottom w:val="single" w:sz="4" w:space="0" w:color="auto"/>
              <w:right w:val="single" w:sz="4" w:space="0" w:color="auto"/>
            </w:tcBorders>
          </w:tcPr>
          <w:p w:rsidR="006056D1" w:rsidRPr="009D7698" w:rsidRDefault="006056D1" w:rsidP="006056D1">
            <w:pPr>
              <w:ind w:right="-2"/>
              <w:jc w:val="center"/>
              <w:rPr>
                <w:rFonts w:ascii="Times New Roman" w:hAnsi="Times New Roman"/>
                <w:bCs/>
              </w:rPr>
            </w:pPr>
          </w:p>
        </w:tc>
      </w:tr>
    </w:tbl>
    <w:p w:rsidR="00EC7349" w:rsidRPr="00C749A8" w:rsidRDefault="00994456" w:rsidP="00EC7349">
      <w:pPr>
        <w:ind w:right="-2"/>
        <w:jc w:val="both"/>
        <w:rPr>
          <w:rFonts w:ascii="Times New Roman" w:hAnsi="Times New Roman"/>
        </w:rPr>
      </w:pPr>
      <w:r>
        <w:rPr>
          <w:rFonts w:ascii="Times New Roman" w:hAnsi="Times New Roman"/>
        </w:rPr>
        <w:t>4</w:t>
      </w:r>
      <w:r w:rsidR="00EC7349" w:rsidRPr="00C749A8">
        <w:rPr>
          <w:rFonts w:ascii="Times New Roman" w:hAnsi="Times New Roman"/>
        </w:rPr>
        <w:t>.</w:t>
      </w:r>
      <w:r>
        <w:rPr>
          <w:rFonts w:ascii="Times New Roman" w:hAnsi="Times New Roman"/>
        </w:rPr>
        <w:t>3</w:t>
      </w:r>
      <w:r w:rsidR="00EC7349" w:rsidRPr="00C749A8">
        <w:rPr>
          <w:rFonts w:ascii="Times New Roman" w:hAnsi="Times New Roman"/>
        </w:rPr>
        <w:t>.</w:t>
      </w:r>
      <w:r>
        <w:rPr>
          <w:rFonts w:ascii="Times New Roman" w:hAnsi="Times New Roman"/>
        </w:rPr>
        <w:t>1</w:t>
      </w:r>
      <w:r w:rsidR="00EC7349" w:rsidRPr="00C749A8">
        <w:rPr>
          <w:rFonts w:ascii="Times New Roman" w:hAnsi="Times New Roman"/>
        </w:rPr>
        <w:t xml:space="preserve"> – Serão considerados classificados os candidatos que obtiverem no mínimo 0</w:t>
      </w:r>
      <w:r>
        <w:rPr>
          <w:rFonts w:ascii="Times New Roman" w:hAnsi="Times New Roman"/>
        </w:rPr>
        <w:t>4</w:t>
      </w:r>
      <w:r w:rsidR="00EC7349" w:rsidRPr="00C749A8">
        <w:rPr>
          <w:rFonts w:ascii="Times New Roman" w:hAnsi="Times New Roman"/>
        </w:rPr>
        <w:t xml:space="preserve"> (</w:t>
      </w:r>
      <w:r>
        <w:rPr>
          <w:rFonts w:ascii="Times New Roman" w:hAnsi="Times New Roman"/>
        </w:rPr>
        <w:t>quatro</w:t>
      </w:r>
      <w:r w:rsidR="00EC7349" w:rsidRPr="00C749A8">
        <w:rPr>
          <w:rFonts w:ascii="Times New Roman" w:hAnsi="Times New Roman"/>
        </w:rPr>
        <w:t>) acertos na prova de conheciment</w:t>
      </w:r>
      <w:r w:rsidR="005A2F32">
        <w:rPr>
          <w:rFonts w:ascii="Times New Roman" w:hAnsi="Times New Roman"/>
        </w:rPr>
        <w:t>o específico, e a nota mínima</w:t>
      </w:r>
      <w:r w:rsidR="00747F9A">
        <w:rPr>
          <w:rFonts w:ascii="Times New Roman" w:hAnsi="Times New Roman"/>
        </w:rPr>
        <w:t xml:space="preserve"> de </w:t>
      </w:r>
      <w:r w:rsidR="00D811B7" w:rsidRPr="00D811B7">
        <w:rPr>
          <w:rFonts w:ascii="Times New Roman" w:hAnsi="Times New Roman"/>
          <w:color w:val="auto"/>
        </w:rPr>
        <w:t>3</w:t>
      </w:r>
      <w:r w:rsidR="00747F9A" w:rsidRPr="00D811B7">
        <w:rPr>
          <w:rFonts w:ascii="Times New Roman" w:hAnsi="Times New Roman"/>
          <w:color w:val="auto"/>
        </w:rPr>
        <w:t>,00</w:t>
      </w:r>
      <w:r w:rsidR="005A2F32" w:rsidRPr="00D811B7">
        <w:rPr>
          <w:rFonts w:ascii="Times New Roman" w:hAnsi="Times New Roman"/>
          <w:color w:val="auto"/>
        </w:rPr>
        <w:t xml:space="preserve"> (</w:t>
      </w:r>
      <w:r w:rsidR="00D36E75" w:rsidRPr="00D811B7">
        <w:rPr>
          <w:rFonts w:ascii="Times New Roman" w:hAnsi="Times New Roman"/>
          <w:color w:val="auto"/>
        </w:rPr>
        <w:t>três</w:t>
      </w:r>
      <w:r w:rsidR="00EC7349" w:rsidRPr="00D811B7">
        <w:rPr>
          <w:rFonts w:ascii="Times New Roman" w:hAnsi="Times New Roman"/>
          <w:color w:val="auto"/>
        </w:rPr>
        <w:t>)</w:t>
      </w:r>
      <w:r w:rsidR="00747F9A" w:rsidRPr="00D811B7">
        <w:rPr>
          <w:rFonts w:ascii="Times New Roman" w:hAnsi="Times New Roman"/>
          <w:color w:val="auto"/>
        </w:rPr>
        <w:t>,</w:t>
      </w:r>
      <w:r w:rsidR="00555755" w:rsidRPr="00D811B7">
        <w:rPr>
          <w:rFonts w:ascii="Times New Roman" w:hAnsi="Times New Roman"/>
          <w:color w:val="auto"/>
        </w:rPr>
        <w:t xml:space="preserve"> no</w:t>
      </w:r>
      <w:r w:rsidR="00555755">
        <w:rPr>
          <w:rFonts w:ascii="Times New Roman" w:hAnsi="Times New Roman"/>
        </w:rPr>
        <w:t xml:space="preserve"> conjunto</w:t>
      </w:r>
      <w:r w:rsidR="00EC7349" w:rsidRPr="00C749A8">
        <w:rPr>
          <w:rFonts w:ascii="Times New Roman" w:hAnsi="Times New Roman"/>
        </w:rPr>
        <w:t xml:space="preserve"> </w:t>
      </w:r>
      <w:r w:rsidR="00555755">
        <w:rPr>
          <w:rFonts w:ascii="Times New Roman" w:hAnsi="Times New Roman"/>
        </w:rPr>
        <w:t>d</w:t>
      </w:r>
      <w:r w:rsidR="00EC7349" w:rsidRPr="00C749A8">
        <w:rPr>
          <w:rFonts w:ascii="Times New Roman" w:hAnsi="Times New Roman"/>
        </w:rPr>
        <w:t xml:space="preserve">as provas </w:t>
      </w:r>
      <w:r w:rsidR="00EC7349" w:rsidRPr="00C749A8">
        <w:rPr>
          <w:rFonts w:ascii="Times New Roman" w:hAnsi="Times New Roman"/>
          <w:b/>
        </w:rPr>
        <w:t>1,</w:t>
      </w:r>
      <w:r w:rsidR="005A2EAF" w:rsidRPr="00C749A8">
        <w:rPr>
          <w:rFonts w:ascii="Times New Roman" w:hAnsi="Times New Roman"/>
          <w:b/>
        </w:rPr>
        <w:t xml:space="preserve"> </w:t>
      </w:r>
      <w:r w:rsidR="00EC7349" w:rsidRPr="00C749A8">
        <w:rPr>
          <w:rFonts w:ascii="Times New Roman" w:hAnsi="Times New Roman"/>
          <w:b/>
        </w:rPr>
        <w:t xml:space="preserve">2 e 3 </w:t>
      </w:r>
      <w:r w:rsidR="00EC7349" w:rsidRPr="00C749A8">
        <w:rPr>
          <w:rFonts w:ascii="Times New Roman" w:hAnsi="Times New Roman"/>
        </w:rPr>
        <w:t>(na soma das notas de português, matemática e conhecimentos específicos), conforme quadro acima.</w:t>
      </w:r>
    </w:p>
    <w:p w:rsidR="00434BD3" w:rsidRDefault="00994456" w:rsidP="00EC7349">
      <w:pPr>
        <w:ind w:right="-2"/>
        <w:jc w:val="both"/>
        <w:rPr>
          <w:rFonts w:ascii="Times New Roman" w:hAnsi="Times New Roman"/>
        </w:rPr>
      </w:pPr>
      <w:r>
        <w:rPr>
          <w:rFonts w:ascii="Times New Roman" w:hAnsi="Times New Roman"/>
        </w:rPr>
        <w:t>4</w:t>
      </w:r>
      <w:r w:rsidR="00434BD3" w:rsidRPr="00C749A8">
        <w:rPr>
          <w:rFonts w:ascii="Times New Roman" w:hAnsi="Times New Roman"/>
        </w:rPr>
        <w:t>.</w:t>
      </w:r>
      <w:r>
        <w:rPr>
          <w:rFonts w:ascii="Times New Roman" w:hAnsi="Times New Roman"/>
        </w:rPr>
        <w:t>3</w:t>
      </w:r>
      <w:r w:rsidR="00434BD3" w:rsidRPr="00C749A8">
        <w:rPr>
          <w:rFonts w:ascii="Times New Roman" w:hAnsi="Times New Roman"/>
        </w:rPr>
        <w:t>.</w:t>
      </w:r>
      <w:r>
        <w:rPr>
          <w:rFonts w:ascii="Times New Roman" w:hAnsi="Times New Roman"/>
        </w:rPr>
        <w:t>2</w:t>
      </w:r>
      <w:r w:rsidR="00434BD3" w:rsidRPr="00C749A8">
        <w:rPr>
          <w:rFonts w:ascii="Times New Roman" w:hAnsi="Times New Roman"/>
        </w:rPr>
        <w:t xml:space="preserve"> – O candidato que não atingir a nota </w:t>
      </w:r>
      <w:r w:rsidR="00D90669">
        <w:rPr>
          <w:rFonts w:ascii="Times New Roman" w:hAnsi="Times New Roman"/>
        </w:rPr>
        <w:t>mínim</w:t>
      </w:r>
      <w:r w:rsidR="00D90669" w:rsidRPr="00C749A8">
        <w:rPr>
          <w:rFonts w:ascii="Times New Roman" w:hAnsi="Times New Roman"/>
        </w:rPr>
        <w:t>a</w:t>
      </w:r>
      <w:r w:rsidR="00434BD3" w:rsidRPr="00C749A8">
        <w:rPr>
          <w:rFonts w:ascii="Times New Roman" w:hAnsi="Times New Roman"/>
        </w:rPr>
        <w:t xml:space="preserve"> descrita no </w:t>
      </w:r>
      <w:r w:rsidR="00555755">
        <w:rPr>
          <w:rFonts w:ascii="Times New Roman" w:hAnsi="Times New Roman"/>
        </w:rPr>
        <w:t>quadro acima</w:t>
      </w:r>
      <w:r w:rsidR="00434BD3" w:rsidRPr="00C749A8">
        <w:rPr>
          <w:rFonts w:ascii="Times New Roman" w:hAnsi="Times New Roman"/>
        </w:rPr>
        <w:t>, estará automaticamente desclassificado</w:t>
      </w:r>
      <w:r w:rsidR="006056D1">
        <w:rPr>
          <w:rFonts w:ascii="Times New Roman" w:hAnsi="Times New Roman"/>
        </w:rPr>
        <w:t xml:space="preserve"> da prova de títulos</w:t>
      </w:r>
      <w:r w:rsidR="00434BD3" w:rsidRPr="00C749A8">
        <w:rPr>
          <w:rFonts w:ascii="Times New Roman" w:hAnsi="Times New Roman"/>
        </w:rPr>
        <w:t>.</w:t>
      </w:r>
    </w:p>
    <w:p w:rsidR="001412D2" w:rsidRDefault="001412D2" w:rsidP="001412D2">
      <w:pPr>
        <w:pStyle w:val="Corpodetexto"/>
        <w:spacing w:before="120"/>
        <w:ind w:right="0"/>
        <w:rPr>
          <w:rFonts w:ascii="Times New Roman" w:hAnsi="Times New Roman"/>
          <w:b/>
          <w:szCs w:val="24"/>
        </w:rPr>
      </w:pPr>
      <w:r>
        <w:rPr>
          <w:rFonts w:ascii="Times New Roman" w:hAnsi="Times New Roman"/>
          <w:szCs w:val="24"/>
        </w:rPr>
        <w:t xml:space="preserve">4.4 – A prova objetiva será de acordo com o programa constante deste Edital, terá a duração de </w:t>
      </w:r>
      <w:r w:rsidRPr="001412D2">
        <w:rPr>
          <w:rFonts w:ascii="Times New Roman" w:hAnsi="Times New Roman"/>
          <w:b/>
          <w:szCs w:val="24"/>
        </w:rPr>
        <w:t>duas horas e trinta minutos</w:t>
      </w:r>
      <w:r>
        <w:rPr>
          <w:rFonts w:ascii="Times New Roman" w:hAnsi="Times New Roman"/>
          <w:szCs w:val="24"/>
        </w:rPr>
        <w:t xml:space="preserve"> e será composta de </w:t>
      </w:r>
      <w:r w:rsidRPr="00021F1D">
        <w:rPr>
          <w:rFonts w:ascii="Times New Roman" w:hAnsi="Times New Roman"/>
          <w:b/>
          <w:szCs w:val="24"/>
        </w:rPr>
        <w:t>20 questões</w:t>
      </w:r>
      <w:r>
        <w:rPr>
          <w:rFonts w:ascii="Times New Roman" w:hAnsi="Times New Roman"/>
          <w:szCs w:val="24"/>
        </w:rPr>
        <w:t xml:space="preserve"> objetivas do tipo múltipla escolha, subdividida em 4 (quatro) alternativas: </w:t>
      </w:r>
      <w:r w:rsidRPr="00021F1D">
        <w:rPr>
          <w:rFonts w:ascii="Times New Roman" w:hAnsi="Times New Roman"/>
          <w:b/>
          <w:szCs w:val="24"/>
        </w:rPr>
        <w:t>a), b), c), d).</w:t>
      </w:r>
      <w:r>
        <w:rPr>
          <w:rFonts w:ascii="Times New Roman" w:hAnsi="Times New Roman"/>
          <w:b/>
          <w:szCs w:val="24"/>
        </w:rPr>
        <w:t xml:space="preserve"> </w:t>
      </w:r>
      <w:r w:rsidRPr="00021F1D">
        <w:rPr>
          <w:rFonts w:ascii="Times New Roman" w:hAnsi="Times New Roman"/>
          <w:szCs w:val="24"/>
        </w:rPr>
        <w:t>Dessas alternativas,</w:t>
      </w:r>
      <w:r>
        <w:rPr>
          <w:rFonts w:ascii="Times New Roman" w:hAnsi="Times New Roman"/>
          <w:b/>
          <w:szCs w:val="24"/>
        </w:rPr>
        <w:t xml:space="preserve"> somente UMA deverá ser assinalada.</w:t>
      </w:r>
    </w:p>
    <w:p w:rsidR="00EC7349" w:rsidRPr="007F7DFF" w:rsidRDefault="001412D2" w:rsidP="00EC7349">
      <w:pPr>
        <w:ind w:right="-2"/>
        <w:jc w:val="both"/>
        <w:rPr>
          <w:rFonts w:ascii="Times New Roman" w:hAnsi="Times New Roman"/>
        </w:rPr>
      </w:pPr>
      <w:r>
        <w:rPr>
          <w:rFonts w:ascii="Times New Roman" w:hAnsi="Times New Roman"/>
          <w:b/>
          <w:color w:val="auto"/>
        </w:rPr>
        <w:t>4</w:t>
      </w:r>
      <w:r w:rsidR="00FF204C" w:rsidRPr="00E22F5A">
        <w:rPr>
          <w:rFonts w:ascii="Times New Roman" w:hAnsi="Times New Roman"/>
          <w:b/>
          <w:color w:val="auto"/>
        </w:rPr>
        <w:t>.</w:t>
      </w:r>
      <w:r>
        <w:rPr>
          <w:rFonts w:ascii="Times New Roman" w:hAnsi="Times New Roman"/>
          <w:b/>
          <w:color w:val="auto"/>
        </w:rPr>
        <w:t>5</w:t>
      </w:r>
      <w:r w:rsidR="00EC7349" w:rsidRPr="00FF204C">
        <w:rPr>
          <w:rFonts w:ascii="Times New Roman" w:hAnsi="Times New Roman"/>
          <w:color w:val="auto"/>
        </w:rPr>
        <w:t xml:space="preserve"> - As questões da prova objetiva serão anotadas em cartão específico para respostas, fornecido para o candidato quando da realização da referida Prova</w:t>
      </w:r>
      <w:r w:rsidR="00EC7349" w:rsidRPr="00FF204C">
        <w:rPr>
          <w:rFonts w:ascii="Times New Roman" w:hAnsi="Times New Roman"/>
        </w:rPr>
        <w:t>. Os candidatos</w:t>
      </w:r>
      <w:r w:rsidR="00EC7349" w:rsidRPr="007F7DFF">
        <w:rPr>
          <w:rFonts w:ascii="Times New Roman" w:hAnsi="Times New Roman"/>
        </w:rPr>
        <w:t xml:space="preserve"> deverão utilizar apenas caneta esferográfica nas cores azul ou preta para o preenchimento do cartão resposta.</w:t>
      </w:r>
    </w:p>
    <w:p w:rsidR="00FF204C" w:rsidRPr="00AE27CB" w:rsidRDefault="007B6F0F" w:rsidP="00EC7349">
      <w:pPr>
        <w:ind w:right="-2"/>
        <w:jc w:val="both"/>
        <w:rPr>
          <w:rFonts w:ascii="Times New Roman" w:hAnsi="Times New Roman"/>
          <w:color w:val="auto"/>
        </w:rPr>
      </w:pPr>
      <w:r>
        <w:rPr>
          <w:rFonts w:ascii="Times New Roman" w:hAnsi="Times New Roman"/>
          <w:b/>
        </w:rPr>
        <w:lastRenderedPageBreak/>
        <w:t>4</w:t>
      </w:r>
      <w:r w:rsidR="00C749A8" w:rsidRPr="00E22F5A">
        <w:rPr>
          <w:rFonts w:ascii="Times New Roman" w:hAnsi="Times New Roman"/>
          <w:b/>
        </w:rPr>
        <w:t>.</w:t>
      </w:r>
      <w:r>
        <w:rPr>
          <w:rFonts w:ascii="Times New Roman" w:hAnsi="Times New Roman"/>
          <w:b/>
        </w:rPr>
        <w:t>6</w:t>
      </w:r>
      <w:r w:rsidR="00EC7349" w:rsidRPr="007F7DFF">
        <w:rPr>
          <w:rFonts w:ascii="Times New Roman" w:hAnsi="Times New Roman"/>
        </w:rPr>
        <w:t xml:space="preserve"> - Desde já, ficam os candidatos convocados a comparecer com a antecedência mínima de 30 (trinta) minutos do horário fixado para o início das provas. </w:t>
      </w:r>
      <w:r w:rsidR="00EC7349" w:rsidRPr="00AE27CB">
        <w:rPr>
          <w:rFonts w:ascii="Times New Roman" w:hAnsi="Times New Roman"/>
          <w:color w:val="auto"/>
        </w:rPr>
        <w:t xml:space="preserve">Não serão aplicadas provas, em hipótese alguma, em local, data ou horário diferente dos pré-determinados no Edital. </w:t>
      </w:r>
    </w:p>
    <w:p w:rsidR="00EC7349" w:rsidRPr="007F7DFF" w:rsidRDefault="007B6F0F" w:rsidP="00EC7349">
      <w:pPr>
        <w:ind w:right="-2"/>
        <w:jc w:val="both"/>
        <w:rPr>
          <w:rFonts w:ascii="Times New Roman" w:hAnsi="Times New Roman"/>
        </w:rPr>
      </w:pPr>
      <w:r>
        <w:rPr>
          <w:rFonts w:ascii="Times New Roman" w:hAnsi="Times New Roman"/>
          <w:b/>
        </w:rPr>
        <w:t>4</w:t>
      </w:r>
      <w:r w:rsidR="00FF204C" w:rsidRPr="00E22F5A">
        <w:rPr>
          <w:rFonts w:ascii="Times New Roman" w:hAnsi="Times New Roman"/>
          <w:b/>
        </w:rPr>
        <w:t>.</w:t>
      </w:r>
      <w:r>
        <w:rPr>
          <w:rFonts w:ascii="Times New Roman" w:hAnsi="Times New Roman"/>
          <w:b/>
        </w:rPr>
        <w:t>7</w:t>
      </w:r>
      <w:r w:rsidR="00FF204C">
        <w:rPr>
          <w:rFonts w:ascii="Times New Roman" w:hAnsi="Times New Roman"/>
        </w:rPr>
        <w:t xml:space="preserve"> - </w:t>
      </w:r>
      <w:r w:rsidR="00EC7349" w:rsidRPr="007F7DFF">
        <w:rPr>
          <w:rFonts w:ascii="Times New Roman" w:hAnsi="Times New Roman"/>
        </w:rPr>
        <w:t>O tempo mínimo para o candidato realizar a prova é de 30</w:t>
      </w:r>
      <w:r w:rsidR="00EC7349">
        <w:rPr>
          <w:rFonts w:ascii="Times New Roman" w:hAnsi="Times New Roman"/>
        </w:rPr>
        <w:t xml:space="preserve"> (</w:t>
      </w:r>
      <w:r w:rsidR="00EC7349" w:rsidRPr="007F7DFF">
        <w:rPr>
          <w:rFonts w:ascii="Times New Roman" w:hAnsi="Times New Roman"/>
        </w:rPr>
        <w:t>trinta</w:t>
      </w:r>
      <w:r w:rsidR="00EC7349">
        <w:rPr>
          <w:rFonts w:ascii="Times New Roman" w:hAnsi="Times New Roman"/>
        </w:rPr>
        <w:t>)</w:t>
      </w:r>
      <w:r w:rsidR="00EC7349" w:rsidRPr="007F7DFF">
        <w:rPr>
          <w:rFonts w:ascii="Times New Roman" w:hAnsi="Times New Roman"/>
        </w:rPr>
        <w:t xml:space="preserve"> minutos, sendo que os três últimos candidatos somente poderão deixar a sala de provas ao mesmo tempo.</w:t>
      </w:r>
    </w:p>
    <w:p w:rsidR="005D7158" w:rsidRPr="007F7DFF" w:rsidRDefault="007B6F0F" w:rsidP="00EC7349">
      <w:pPr>
        <w:ind w:right="-2"/>
        <w:jc w:val="both"/>
        <w:rPr>
          <w:rFonts w:ascii="Times New Roman" w:hAnsi="Times New Roman"/>
        </w:rPr>
      </w:pPr>
      <w:r>
        <w:rPr>
          <w:rFonts w:ascii="Times New Roman" w:hAnsi="Times New Roman"/>
          <w:b/>
        </w:rPr>
        <w:t>4</w:t>
      </w:r>
      <w:r w:rsidR="00FF204C" w:rsidRPr="00E22F5A">
        <w:rPr>
          <w:rFonts w:ascii="Times New Roman" w:hAnsi="Times New Roman"/>
          <w:b/>
        </w:rPr>
        <w:t>.</w:t>
      </w:r>
      <w:r>
        <w:rPr>
          <w:rFonts w:ascii="Times New Roman" w:hAnsi="Times New Roman"/>
          <w:b/>
        </w:rPr>
        <w:t>8</w:t>
      </w:r>
      <w:r w:rsidR="00EC7349" w:rsidRPr="007F7DFF">
        <w:rPr>
          <w:rFonts w:ascii="Times New Roman" w:hAnsi="Times New Roman"/>
        </w:rPr>
        <w:t xml:space="preserve"> - Para a prova objetiva, o ingresso na sala de provas só será permitido ao candidato que apresentar o documento de identidade original que originou a inscrição e do Comprovante de Inscrição entregue no ato da inscrição. Em caso de perda deste Comprovante, o candidato deverá solicitar por escrito no Protocolo da </w:t>
      </w:r>
      <w:r w:rsidR="00FF204C">
        <w:rPr>
          <w:rFonts w:ascii="Times New Roman" w:hAnsi="Times New Roman"/>
        </w:rPr>
        <w:t xml:space="preserve">Prefeitura </w:t>
      </w:r>
      <w:r w:rsidR="00EC7349" w:rsidRPr="007F7DFF">
        <w:rPr>
          <w:rFonts w:ascii="Times New Roman" w:hAnsi="Times New Roman"/>
        </w:rPr>
        <w:t>Municipal um novo comprovante</w:t>
      </w:r>
      <w:r w:rsidR="00FF204C">
        <w:rPr>
          <w:rFonts w:ascii="Times New Roman" w:hAnsi="Times New Roman"/>
        </w:rPr>
        <w:t xml:space="preserve"> até o último </w:t>
      </w:r>
      <w:r w:rsidR="00FF204C" w:rsidRPr="00C749A8">
        <w:rPr>
          <w:rFonts w:ascii="Times New Roman" w:hAnsi="Times New Roman"/>
        </w:rPr>
        <w:t>dia</w:t>
      </w:r>
      <w:r w:rsidR="00C749A8">
        <w:rPr>
          <w:rFonts w:ascii="Times New Roman" w:hAnsi="Times New Roman"/>
        </w:rPr>
        <w:t xml:space="preserve"> útil que antecede a inscrição às</w:t>
      </w:r>
      <w:r w:rsidR="00FF204C" w:rsidRPr="00C749A8">
        <w:rPr>
          <w:rFonts w:ascii="Times New Roman" w:hAnsi="Times New Roman"/>
        </w:rPr>
        <w:t xml:space="preserve"> 16 horas</w:t>
      </w:r>
      <w:r w:rsidR="00EC7349" w:rsidRPr="00C749A8">
        <w:rPr>
          <w:rFonts w:ascii="Times New Roman" w:hAnsi="Times New Roman"/>
        </w:rPr>
        <w:t>.</w:t>
      </w:r>
    </w:p>
    <w:p w:rsidR="00EC7349" w:rsidRPr="007F7DFF" w:rsidRDefault="007B6F0F" w:rsidP="00EC7349">
      <w:pPr>
        <w:ind w:right="-2"/>
        <w:jc w:val="both"/>
        <w:rPr>
          <w:rFonts w:ascii="Times New Roman" w:hAnsi="Times New Roman"/>
        </w:rPr>
      </w:pPr>
      <w:r>
        <w:rPr>
          <w:rFonts w:ascii="Times New Roman" w:hAnsi="Times New Roman"/>
          <w:color w:val="auto"/>
        </w:rPr>
        <w:t>4</w:t>
      </w:r>
      <w:r w:rsidR="00C749A8" w:rsidRPr="001A4FAF">
        <w:rPr>
          <w:rFonts w:ascii="Times New Roman" w:hAnsi="Times New Roman"/>
          <w:color w:val="auto"/>
        </w:rPr>
        <w:t>.</w:t>
      </w:r>
      <w:r>
        <w:rPr>
          <w:rFonts w:ascii="Times New Roman" w:hAnsi="Times New Roman"/>
          <w:color w:val="auto"/>
        </w:rPr>
        <w:t>8</w:t>
      </w:r>
      <w:r w:rsidR="00C41635" w:rsidRPr="001A4FAF">
        <w:rPr>
          <w:rFonts w:ascii="Times New Roman" w:hAnsi="Times New Roman"/>
          <w:color w:val="auto"/>
        </w:rPr>
        <w:t>.1</w:t>
      </w:r>
      <w:r w:rsidR="00EC7349" w:rsidRPr="001A4FAF">
        <w:rPr>
          <w:rFonts w:ascii="Times New Roman" w:hAnsi="Times New Roman"/>
          <w:color w:val="auto"/>
        </w:rPr>
        <w:t xml:space="preserve"> - Não será</w:t>
      </w:r>
      <w:r w:rsidR="00EC7349" w:rsidRPr="007F7DFF">
        <w:rPr>
          <w:rFonts w:ascii="Times New Roman" w:hAnsi="Times New Roman"/>
        </w:rPr>
        <w:t xml:space="preserve"> admitido à prova o candidato que se apresentar após o horário estabelecido; em nenhuma hipótese haverá segunda chamada, seja qual for o motivo alegado. </w:t>
      </w:r>
    </w:p>
    <w:p w:rsidR="00EC7349" w:rsidRPr="007F7DFF" w:rsidRDefault="007B6F0F" w:rsidP="00EC7349">
      <w:pPr>
        <w:tabs>
          <w:tab w:val="left" w:pos="9600"/>
        </w:tabs>
        <w:ind w:right="-2"/>
        <w:jc w:val="both"/>
        <w:rPr>
          <w:rFonts w:ascii="Times New Roman" w:hAnsi="Times New Roman"/>
        </w:rPr>
      </w:pPr>
      <w:r>
        <w:rPr>
          <w:rFonts w:ascii="Times New Roman" w:hAnsi="Times New Roman"/>
          <w:b/>
        </w:rPr>
        <w:t>4</w:t>
      </w:r>
      <w:r w:rsidR="00C749A8" w:rsidRPr="00E22F5A">
        <w:rPr>
          <w:rFonts w:ascii="Times New Roman" w:hAnsi="Times New Roman"/>
          <w:b/>
        </w:rPr>
        <w:t>.</w:t>
      </w:r>
      <w:r>
        <w:rPr>
          <w:rFonts w:ascii="Times New Roman" w:hAnsi="Times New Roman"/>
          <w:b/>
        </w:rPr>
        <w:t>9</w:t>
      </w:r>
      <w:r w:rsidR="00EC7349" w:rsidRPr="007F7DFF">
        <w:rPr>
          <w:rFonts w:ascii="Times New Roman" w:hAnsi="Times New Roman"/>
        </w:rPr>
        <w:t xml:space="preserve"> - Serão considerados documentos de identidade: carteiras expedidas pelos Ministérios Militares, pelas Secretarias de Segurança Pública, pelos Institutos de Identificação, pelos Corpos de Bombeiros Militares; pelos órgãos fiscalizadores de exercício profissional (ordens, conselhos, etc.); passaporte; certificado de reservista; carteiras funcionais do Ministério Público; carteiras funcionais expedidas por órgão público que, por lei federal, valham como identidade; carteira de trabalho; carteira nacional de habilitação (somente o modelo novo e com foto).</w:t>
      </w:r>
    </w:p>
    <w:p w:rsidR="00EC7349" w:rsidRPr="007F7DFF" w:rsidRDefault="007B6F0F" w:rsidP="00EC7349">
      <w:pPr>
        <w:ind w:right="-2"/>
        <w:jc w:val="both"/>
        <w:rPr>
          <w:rFonts w:ascii="Times New Roman" w:hAnsi="Times New Roman"/>
        </w:rPr>
      </w:pPr>
      <w:r>
        <w:rPr>
          <w:rFonts w:ascii="Times New Roman" w:hAnsi="Times New Roman"/>
          <w:b/>
        </w:rPr>
        <w:t>4</w:t>
      </w:r>
      <w:r w:rsidR="00C749A8" w:rsidRPr="00E22F5A">
        <w:rPr>
          <w:rFonts w:ascii="Times New Roman" w:hAnsi="Times New Roman"/>
          <w:b/>
        </w:rPr>
        <w:t>.1</w:t>
      </w:r>
      <w:r>
        <w:rPr>
          <w:rFonts w:ascii="Times New Roman" w:hAnsi="Times New Roman"/>
          <w:b/>
        </w:rPr>
        <w:t>0</w:t>
      </w:r>
      <w:r w:rsidR="00EC7349" w:rsidRPr="007F7DFF">
        <w:rPr>
          <w:rFonts w:ascii="Times New Roman" w:hAnsi="Times New Roman"/>
        </w:rPr>
        <w:t xml:space="preserve"> - Caso o candidato não apresente, no dia de realização das provas, documento de identidade original, por motivo de perda, furto ou roubo, deverá ser apresentado o documento que ateste o registro da ocorrência em órgão policial.</w:t>
      </w:r>
    </w:p>
    <w:p w:rsidR="00EC7349" w:rsidRPr="007F7DFF" w:rsidRDefault="007B6F0F" w:rsidP="00EC7349">
      <w:pPr>
        <w:ind w:right="-2"/>
        <w:jc w:val="both"/>
        <w:rPr>
          <w:rFonts w:ascii="Times New Roman" w:hAnsi="Times New Roman"/>
        </w:rPr>
      </w:pPr>
      <w:r>
        <w:rPr>
          <w:rFonts w:ascii="Times New Roman" w:hAnsi="Times New Roman"/>
          <w:b/>
        </w:rPr>
        <w:t>4</w:t>
      </w:r>
      <w:r w:rsidR="00C749A8" w:rsidRPr="00E22F5A">
        <w:rPr>
          <w:rFonts w:ascii="Times New Roman" w:hAnsi="Times New Roman"/>
          <w:b/>
        </w:rPr>
        <w:t>.1</w:t>
      </w:r>
      <w:r>
        <w:rPr>
          <w:rFonts w:ascii="Times New Roman" w:hAnsi="Times New Roman"/>
          <w:b/>
        </w:rPr>
        <w:t>1</w:t>
      </w:r>
      <w:r w:rsidR="00EC7349" w:rsidRPr="007F7DFF">
        <w:rPr>
          <w:rFonts w:ascii="Times New Roman" w:hAnsi="Times New Roman"/>
        </w:rPr>
        <w:t xml:space="preserve"> - Não serão aceitos como documentos de identidade: certidões de nascimento, títulos eleitorais, carteiras de motorista (modelo antigo), carteiras de estudante, carteiras funcionais sem valor de identidade nem documentos ilegíveis, não-identificáveis e/ou danificados.</w:t>
      </w:r>
    </w:p>
    <w:p w:rsidR="00EC7349" w:rsidRPr="007F7DFF" w:rsidRDefault="007B6F0F" w:rsidP="00EC7349">
      <w:pPr>
        <w:ind w:right="-2"/>
        <w:jc w:val="both"/>
        <w:rPr>
          <w:rFonts w:ascii="Times New Roman" w:hAnsi="Times New Roman"/>
        </w:rPr>
      </w:pPr>
      <w:r>
        <w:rPr>
          <w:rFonts w:ascii="Times New Roman" w:hAnsi="Times New Roman"/>
          <w:b/>
        </w:rPr>
        <w:t>4</w:t>
      </w:r>
      <w:r w:rsidR="00C749A8" w:rsidRPr="00E22F5A">
        <w:rPr>
          <w:rFonts w:ascii="Times New Roman" w:hAnsi="Times New Roman"/>
          <w:b/>
        </w:rPr>
        <w:t>.1</w:t>
      </w:r>
      <w:r>
        <w:rPr>
          <w:rFonts w:ascii="Times New Roman" w:hAnsi="Times New Roman"/>
          <w:b/>
        </w:rPr>
        <w:t>2</w:t>
      </w:r>
      <w:r w:rsidR="00EC7349" w:rsidRPr="007F7DFF">
        <w:rPr>
          <w:rFonts w:ascii="Times New Roman" w:hAnsi="Times New Roman"/>
        </w:rPr>
        <w:t xml:space="preserve"> - Por ocasião da realização das provas o candidato que não apresentar documento de identidade original, na forma definida no subitem </w:t>
      </w:r>
      <w:r w:rsidR="00EC7349" w:rsidRPr="001A4FAF">
        <w:rPr>
          <w:rFonts w:ascii="Times New Roman" w:hAnsi="Times New Roman"/>
          <w:b/>
          <w:color w:val="auto"/>
        </w:rPr>
        <w:t>5.</w:t>
      </w:r>
      <w:r w:rsidR="001A4FAF">
        <w:rPr>
          <w:rFonts w:ascii="Times New Roman" w:hAnsi="Times New Roman"/>
          <w:b/>
          <w:color w:val="auto"/>
        </w:rPr>
        <w:t>10</w:t>
      </w:r>
      <w:r w:rsidR="00EC7349" w:rsidRPr="001A4FAF">
        <w:rPr>
          <w:rFonts w:ascii="Times New Roman" w:hAnsi="Times New Roman"/>
          <w:color w:val="auto"/>
        </w:rPr>
        <w:t xml:space="preserve"> deste</w:t>
      </w:r>
      <w:r w:rsidR="00EC7349" w:rsidRPr="007F7DFF">
        <w:rPr>
          <w:rFonts w:ascii="Times New Roman" w:hAnsi="Times New Roman"/>
        </w:rPr>
        <w:t xml:space="preserve"> Edital, será autom</w:t>
      </w:r>
      <w:r w:rsidR="00EC7349">
        <w:rPr>
          <w:rFonts w:ascii="Times New Roman" w:hAnsi="Times New Roman"/>
        </w:rPr>
        <w:t xml:space="preserve">aticamente excluído do </w:t>
      </w:r>
      <w:r w:rsidR="001A4FAF">
        <w:rPr>
          <w:rFonts w:ascii="Times New Roman" w:hAnsi="Times New Roman"/>
        </w:rPr>
        <w:t>Processo Seletivo</w:t>
      </w:r>
      <w:r w:rsidR="00EC7349" w:rsidRPr="007F7DFF">
        <w:rPr>
          <w:rFonts w:ascii="Times New Roman" w:hAnsi="Times New Roman"/>
        </w:rPr>
        <w:t>.</w:t>
      </w:r>
    </w:p>
    <w:p w:rsidR="00EC7349" w:rsidRPr="00E22F5A" w:rsidRDefault="007B6F0F" w:rsidP="00EC7349">
      <w:pPr>
        <w:ind w:right="-2"/>
        <w:jc w:val="both"/>
        <w:rPr>
          <w:rFonts w:ascii="Times New Roman" w:hAnsi="Times New Roman"/>
          <w:b/>
        </w:rPr>
      </w:pPr>
      <w:r>
        <w:rPr>
          <w:rFonts w:ascii="Times New Roman" w:hAnsi="Times New Roman"/>
          <w:b/>
        </w:rPr>
        <w:t>4</w:t>
      </w:r>
      <w:r w:rsidR="00EC7349" w:rsidRPr="00E22F5A">
        <w:rPr>
          <w:rFonts w:ascii="Times New Roman" w:hAnsi="Times New Roman"/>
          <w:b/>
        </w:rPr>
        <w:t>.</w:t>
      </w:r>
      <w:r w:rsidR="00C749A8" w:rsidRPr="00E22F5A">
        <w:rPr>
          <w:rFonts w:ascii="Times New Roman" w:hAnsi="Times New Roman"/>
          <w:b/>
        </w:rPr>
        <w:t>1</w:t>
      </w:r>
      <w:r>
        <w:rPr>
          <w:rFonts w:ascii="Times New Roman" w:hAnsi="Times New Roman"/>
          <w:b/>
        </w:rPr>
        <w:t>3</w:t>
      </w:r>
      <w:r w:rsidR="00EC7349" w:rsidRPr="00E22F5A">
        <w:rPr>
          <w:rFonts w:ascii="Times New Roman" w:hAnsi="Times New Roman"/>
          <w:b/>
        </w:rPr>
        <w:t xml:space="preserve"> - Na prova objetiva:</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.1 - Será realizado processo de desidentificação de provas, conforme segue:</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 xml:space="preserve">.2 - O candidato receberá junto com o caderno de questões o </w:t>
      </w:r>
      <w:r w:rsidR="00EC7349" w:rsidRPr="007F7DFF">
        <w:rPr>
          <w:rFonts w:ascii="Times New Roman" w:hAnsi="Times New Roman"/>
          <w:b/>
        </w:rPr>
        <w:t>Cartão-Resposta e o de Identificação</w:t>
      </w:r>
      <w:r w:rsidR="00EC7349" w:rsidRPr="007F7DFF">
        <w:rPr>
          <w:rFonts w:ascii="Times New Roman" w:hAnsi="Times New Roman"/>
        </w:rPr>
        <w:t xml:space="preserve">, os quais estarão numerados na parte superior, com a mesma ordem de numeração; o </w:t>
      </w:r>
      <w:r w:rsidR="00EC7349" w:rsidRPr="007F7DFF">
        <w:rPr>
          <w:rFonts w:ascii="Times New Roman" w:hAnsi="Times New Roman"/>
          <w:b/>
        </w:rPr>
        <w:t>Cartão-Resposta</w:t>
      </w:r>
      <w:r w:rsidR="00EC7349" w:rsidRPr="007F7DFF">
        <w:rPr>
          <w:rFonts w:ascii="Times New Roman" w:hAnsi="Times New Roman"/>
        </w:rPr>
        <w:t xml:space="preserve"> deverá ser destacado</w:t>
      </w:r>
      <w:r w:rsidR="00EC7349" w:rsidRPr="007F7DFF">
        <w:rPr>
          <w:rFonts w:ascii="Times New Roman" w:hAnsi="Times New Roman"/>
          <w:b/>
        </w:rPr>
        <w:t>,</w:t>
      </w:r>
      <w:r w:rsidR="00EC7349" w:rsidRPr="007F7DFF">
        <w:rPr>
          <w:rFonts w:ascii="Times New Roman" w:hAnsi="Times New Roman"/>
        </w:rPr>
        <w:t xml:space="preserve"> </w:t>
      </w:r>
      <w:r w:rsidR="00EC7349" w:rsidRPr="00FB31CC">
        <w:rPr>
          <w:rFonts w:ascii="Times New Roman" w:hAnsi="Times New Roman"/>
          <w:b/>
        </w:rPr>
        <w:t>sendo que deverá ser conferido pelo candidato</w:t>
      </w:r>
      <w:r w:rsidR="00EC7349" w:rsidRPr="007F7DFF">
        <w:rPr>
          <w:rFonts w:ascii="Times New Roman" w:hAnsi="Times New Roman"/>
        </w:rPr>
        <w:t xml:space="preserve"> para entrega ao final da prova objetiva ao fiscal de sala.</w:t>
      </w:r>
    </w:p>
    <w:p w:rsidR="00EC7349" w:rsidRPr="007F7DFF" w:rsidRDefault="007B6F0F" w:rsidP="00EC7349">
      <w:pPr>
        <w:tabs>
          <w:tab w:val="left" w:pos="9600"/>
        </w:tabs>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 xml:space="preserve">.3 - O candidato deverá apor no </w:t>
      </w:r>
      <w:r w:rsidR="00EC7349" w:rsidRPr="007F7DFF">
        <w:rPr>
          <w:rFonts w:ascii="Times New Roman" w:hAnsi="Times New Roman"/>
          <w:b/>
        </w:rPr>
        <w:t>CARTÃO DE IDENTIFICAÇÃO</w:t>
      </w:r>
      <w:r w:rsidR="00EC7349" w:rsidRPr="007F7DFF">
        <w:rPr>
          <w:rFonts w:ascii="Times New Roman" w:hAnsi="Times New Roman"/>
        </w:rPr>
        <w:t>, em local próprio, seu nome legível, cargo/função pleiteado e assinatura, o qual será lacrado em envelope no final da prova.</w:t>
      </w:r>
    </w:p>
    <w:p w:rsidR="00EC7349" w:rsidRPr="005D7158" w:rsidRDefault="007B6F0F" w:rsidP="00EC7349">
      <w:pPr>
        <w:ind w:right="-2"/>
        <w:jc w:val="both"/>
        <w:rPr>
          <w:rFonts w:ascii="Times New Roman" w:hAnsi="Times New Roman"/>
          <w:color w:val="auto"/>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.4 -</w:t>
      </w:r>
      <w:r w:rsidR="00EC7349" w:rsidRPr="00F26F30">
        <w:t xml:space="preserve"> </w:t>
      </w:r>
      <w:r w:rsidR="00EC7349" w:rsidRPr="005D7158">
        <w:rPr>
          <w:rFonts w:ascii="Times New Roman" w:hAnsi="Times New Roman"/>
          <w:color w:val="auto"/>
        </w:rPr>
        <w:t xml:space="preserve">O candidato deverá apor no </w:t>
      </w:r>
      <w:r w:rsidR="00EC7349" w:rsidRPr="005D7158">
        <w:rPr>
          <w:rFonts w:ascii="Times New Roman" w:hAnsi="Times New Roman"/>
          <w:b/>
          <w:color w:val="auto"/>
        </w:rPr>
        <w:t>CARTÃO-RESPOSTA</w:t>
      </w:r>
      <w:r w:rsidR="00EC7349" w:rsidRPr="005D7158">
        <w:rPr>
          <w:rFonts w:ascii="Times New Roman" w:hAnsi="Times New Roman"/>
          <w:color w:val="auto"/>
        </w:rPr>
        <w:t xml:space="preserve"> as suas respostas por questão</w:t>
      </w:r>
      <w:r w:rsidR="00EC7349" w:rsidRPr="005D7158">
        <w:rPr>
          <w:rFonts w:ascii="Times New Roman" w:hAnsi="Times New Roman"/>
          <w:b/>
          <w:color w:val="auto"/>
        </w:rPr>
        <w:t xml:space="preserve">, </w:t>
      </w:r>
      <w:r w:rsidR="00EC7349" w:rsidRPr="005D7158">
        <w:rPr>
          <w:rFonts w:ascii="Times New Roman" w:hAnsi="Times New Roman"/>
          <w:color w:val="auto"/>
        </w:rPr>
        <w:t>PREENCHENDO POR COMPLETO O CAMPO QUE SE REFERE A QUESTÃO CORRETA, conforme a forma correta, exemplificado no cartão de identificação do candidato, para propiciar a correção com leitora ótica.</w:t>
      </w:r>
      <w:r w:rsidR="00EC7349" w:rsidRPr="005D7158">
        <w:rPr>
          <w:b/>
          <w:color w:val="auto"/>
        </w:rPr>
        <w:t xml:space="preserve">   </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.5 – O candidato deverá apor na primeira página do caderno de PROVAS, em espaço reservado, seu nome legível, a qual será entregue, ao final da prova, ao fiscal de sala e lacrada em envelope.</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 xml:space="preserve">.6 – Em tempo hábil a organização do </w:t>
      </w:r>
      <w:r w:rsidR="006745E4">
        <w:rPr>
          <w:rFonts w:ascii="Times New Roman" w:hAnsi="Times New Roman"/>
        </w:rPr>
        <w:t>Processo Seletivo</w:t>
      </w:r>
      <w:r w:rsidR="00EC7349" w:rsidRPr="007F7DFF">
        <w:rPr>
          <w:rFonts w:ascii="Times New Roman" w:hAnsi="Times New Roman"/>
        </w:rPr>
        <w:t>, passará nas salas de provas para o candidato colocar a sua digital no cartão resposta, em local reservado para esse fim.</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.7 - Será atribuída nota 0 (zero) à questão da prova objetiva:</w:t>
      </w:r>
    </w:p>
    <w:p w:rsidR="00EC7349" w:rsidRPr="007F7DFF" w:rsidRDefault="00EC7349" w:rsidP="00EC7349">
      <w:pPr>
        <w:ind w:right="-2"/>
        <w:jc w:val="both"/>
        <w:rPr>
          <w:rFonts w:ascii="Times New Roman" w:hAnsi="Times New Roman"/>
        </w:rPr>
      </w:pPr>
      <w:r w:rsidRPr="007F7DFF">
        <w:rPr>
          <w:rFonts w:ascii="Times New Roman" w:hAnsi="Times New Roman"/>
        </w:rPr>
        <w:t xml:space="preserve">a) cuja(s) resposta(s) no cartão-resposta não corresponda(m) ao Gabarito Oficial do </w:t>
      </w:r>
      <w:r w:rsidR="00E329D7">
        <w:rPr>
          <w:rFonts w:ascii="Times New Roman" w:hAnsi="Times New Roman"/>
        </w:rPr>
        <w:t>Processo Seletivo</w:t>
      </w:r>
      <w:r>
        <w:rPr>
          <w:rFonts w:ascii="Times New Roman" w:hAnsi="Times New Roman"/>
        </w:rPr>
        <w:t xml:space="preserve"> da </w:t>
      </w:r>
      <w:r w:rsidR="00805DC6">
        <w:rPr>
          <w:rFonts w:ascii="Times New Roman" w:hAnsi="Times New Roman"/>
        </w:rPr>
        <w:t xml:space="preserve">Prefeitura Municipal de </w:t>
      </w:r>
      <w:r w:rsidR="00E329D7">
        <w:rPr>
          <w:rFonts w:ascii="Times New Roman" w:hAnsi="Times New Roman"/>
        </w:rPr>
        <w:t xml:space="preserve">Tunápolis </w:t>
      </w:r>
      <w:r w:rsidRPr="007F7DFF">
        <w:rPr>
          <w:rFonts w:ascii="Times New Roman" w:hAnsi="Times New Roman"/>
        </w:rPr>
        <w:t>- SC;</w:t>
      </w:r>
    </w:p>
    <w:p w:rsidR="00EC7349" w:rsidRPr="007F7DFF" w:rsidRDefault="00EC7349" w:rsidP="00EC7349">
      <w:pPr>
        <w:ind w:right="-2"/>
        <w:jc w:val="both"/>
        <w:rPr>
          <w:rFonts w:ascii="Times New Roman" w:hAnsi="Times New Roman"/>
        </w:rPr>
      </w:pPr>
      <w:r w:rsidRPr="007F7DFF">
        <w:rPr>
          <w:rFonts w:ascii="Times New Roman" w:hAnsi="Times New Roman"/>
        </w:rPr>
        <w:lastRenderedPageBreak/>
        <w:t>b) quando a(s) resposta (s) no cartão-resposta contenha(m) emenda(s) e/ou rasura(s), ainda que legível(is);</w:t>
      </w:r>
    </w:p>
    <w:p w:rsidR="00EC7349" w:rsidRPr="007F7DFF" w:rsidRDefault="00EC7349" w:rsidP="00EC7349">
      <w:pPr>
        <w:ind w:right="-2"/>
        <w:jc w:val="both"/>
        <w:rPr>
          <w:rFonts w:ascii="Times New Roman" w:hAnsi="Times New Roman"/>
        </w:rPr>
      </w:pPr>
      <w:r w:rsidRPr="007F7DFF">
        <w:rPr>
          <w:rFonts w:ascii="Times New Roman" w:hAnsi="Times New Roman"/>
        </w:rPr>
        <w:t>c) que contenha(m) mais de uma opção de resposta assinalada ao cartão-resposta;</w:t>
      </w:r>
    </w:p>
    <w:p w:rsidR="00EC7349" w:rsidRPr="007F7DFF" w:rsidRDefault="00EC7349" w:rsidP="00EC7349">
      <w:pPr>
        <w:ind w:right="-2"/>
        <w:jc w:val="both"/>
        <w:rPr>
          <w:rFonts w:ascii="Times New Roman" w:hAnsi="Times New Roman"/>
        </w:rPr>
      </w:pPr>
      <w:r w:rsidRPr="007F7DFF">
        <w:rPr>
          <w:rFonts w:ascii="Times New Roman" w:hAnsi="Times New Roman"/>
        </w:rPr>
        <w:t>d) que não estiver(em) assinalada(s) no cartão-resposta;</w:t>
      </w:r>
    </w:p>
    <w:p w:rsidR="00EC7349" w:rsidRPr="007F7DFF" w:rsidRDefault="00EC7349" w:rsidP="00EC7349">
      <w:pPr>
        <w:ind w:right="-2"/>
        <w:jc w:val="both"/>
        <w:rPr>
          <w:rFonts w:ascii="Times New Roman" w:hAnsi="Times New Roman"/>
        </w:rPr>
      </w:pPr>
      <w:r w:rsidRPr="007F7DFF">
        <w:rPr>
          <w:rFonts w:ascii="Times New Roman" w:hAnsi="Times New Roman"/>
        </w:rPr>
        <w:t>e)</w:t>
      </w:r>
      <w:r w:rsidRPr="007F7DFF">
        <w:rPr>
          <w:rFonts w:ascii="Times New Roman" w:hAnsi="Times New Roman"/>
          <w:color w:val="FF0000"/>
        </w:rPr>
        <w:t xml:space="preserve"> </w:t>
      </w:r>
      <w:r w:rsidRPr="007F7DFF">
        <w:rPr>
          <w:rFonts w:ascii="Times New Roman" w:hAnsi="Times New Roman"/>
        </w:rPr>
        <w:t>que estiver com nome ou assinatura do candidato;</w:t>
      </w:r>
    </w:p>
    <w:p w:rsidR="00EC7349" w:rsidRPr="007F7DFF" w:rsidRDefault="00EC7349" w:rsidP="00EC7349">
      <w:pPr>
        <w:ind w:right="-2"/>
        <w:jc w:val="both"/>
        <w:rPr>
          <w:rFonts w:ascii="Times New Roman" w:hAnsi="Times New Roman"/>
        </w:rPr>
      </w:pPr>
      <w:r w:rsidRPr="007F7DFF">
        <w:rPr>
          <w:rFonts w:ascii="Times New Roman" w:hAnsi="Times New Roman"/>
        </w:rPr>
        <w:t xml:space="preserve">f) cuja(s) resposta(s) for(em) preenchida(s) fora das especificações do cartão-resposta, ou seja, preenchida(s) a lápis ou com caneta não esferográfica ou com caneta esferográfica de cor diferente de azul ou preta. </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.8 - O candidato deverá transcrever as respostas do caderno de questões da prova objetiva para o Cartão-Resposta, que será o único documento válido para a correção das provas;</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.9 - O preenchimento do Cartão-Resposta será de inteira responsabilidade do candidato, que deverá proceder de conformidade com as instruções específicas contidas neste Edital. Em hipótese alguma haverá substituição do Cartão-Resposta por erro do candidato.</w:t>
      </w:r>
    </w:p>
    <w:p w:rsidR="00EC7349" w:rsidRPr="00802586" w:rsidRDefault="007B6F0F" w:rsidP="00EC7349">
      <w:pPr>
        <w:ind w:right="-2"/>
        <w:jc w:val="both"/>
        <w:rPr>
          <w:rFonts w:ascii="Times New Roman" w:hAnsi="Times New Roman"/>
          <w:color w:val="FF0000"/>
        </w:rPr>
      </w:pPr>
      <w:r>
        <w:rPr>
          <w:rFonts w:ascii="Times New Roman" w:hAnsi="Times New Roman"/>
          <w:color w:val="auto"/>
        </w:rPr>
        <w:t>4</w:t>
      </w:r>
      <w:r w:rsidR="00C749A8">
        <w:rPr>
          <w:rFonts w:ascii="Times New Roman" w:hAnsi="Times New Roman"/>
          <w:color w:val="auto"/>
        </w:rPr>
        <w:t>.1</w:t>
      </w:r>
      <w:r>
        <w:rPr>
          <w:rFonts w:ascii="Times New Roman" w:hAnsi="Times New Roman"/>
          <w:color w:val="auto"/>
        </w:rPr>
        <w:t>3</w:t>
      </w:r>
      <w:r w:rsidR="00EC7349" w:rsidRPr="005D7158">
        <w:rPr>
          <w:rFonts w:ascii="Times New Roman" w:hAnsi="Times New Roman"/>
          <w:color w:val="auto"/>
        </w:rPr>
        <w:t>.10 - Serão de inteira responsabilidade do candidato os prejuízos advindos de marcações feitas incorretamente no Cartão-Resposta. Serão consideradas marcações incorretas as que estiverem em desacordo com este Edital e com o Cartão-Resposta, tais como: dupla marcação, marcação rasurada, marcação diver</w:t>
      </w:r>
      <w:r w:rsidR="00805DC6">
        <w:rPr>
          <w:rFonts w:ascii="Times New Roman" w:hAnsi="Times New Roman"/>
          <w:color w:val="auto"/>
        </w:rPr>
        <w:t xml:space="preserve">sa da acima definida </w:t>
      </w:r>
      <w:r w:rsidR="00EC7349" w:rsidRPr="005D7158">
        <w:rPr>
          <w:rFonts w:ascii="Times New Roman" w:hAnsi="Times New Roman"/>
          <w:color w:val="auto"/>
        </w:rPr>
        <w:t>ou emendada ou em branco</w:t>
      </w:r>
      <w:r w:rsidR="00EC7349" w:rsidRPr="00036CA5">
        <w:rPr>
          <w:rFonts w:ascii="Times New Roman" w:hAnsi="Times New Roman"/>
          <w:color w:val="FF0000"/>
        </w:rPr>
        <w:t>.</w:t>
      </w:r>
    </w:p>
    <w:p w:rsidR="00EC7349" w:rsidRPr="007F7DFF" w:rsidRDefault="007B6F0F" w:rsidP="0086432E">
      <w:pPr>
        <w:tabs>
          <w:tab w:val="left" w:pos="3686"/>
        </w:tabs>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Pr>
          <w:rFonts w:ascii="Times New Roman" w:hAnsi="Times New Roman"/>
        </w:rPr>
        <w:t xml:space="preserve">.11 </w:t>
      </w:r>
      <w:r w:rsidR="00805DC6">
        <w:rPr>
          <w:rFonts w:ascii="Times New Roman" w:hAnsi="Times New Roman"/>
        </w:rPr>
        <w:t xml:space="preserve">- A Prefeitura Municipal de </w:t>
      </w:r>
      <w:r w:rsidR="00466231">
        <w:rPr>
          <w:rFonts w:ascii="Times New Roman" w:hAnsi="Times New Roman"/>
        </w:rPr>
        <w:t xml:space="preserve">Tunápolis </w:t>
      </w:r>
      <w:r w:rsidR="00805DC6" w:rsidRPr="007F7DFF">
        <w:rPr>
          <w:rFonts w:ascii="Times New Roman" w:hAnsi="Times New Roman"/>
        </w:rPr>
        <w:t xml:space="preserve">- SC </w:t>
      </w:r>
      <w:r w:rsidR="00EC7349" w:rsidRPr="007F7DFF">
        <w:rPr>
          <w:rFonts w:ascii="Times New Roman" w:hAnsi="Times New Roman"/>
        </w:rPr>
        <w:t xml:space="preserve">não assume qualquer responsabilidade quanto ao transporte, alimentação e/ou alojamento dos candidatos, quando da realização da prova objetiva. </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3</w:t>
      </w:r>
      <w:r w:rsidR="00EC7349" w:rsidRPr="007F7DFF">
        <w:rPr>
          <w:rFonts w:ascii="Times New Roman" w:hAnsi="Times New Roman"/>
        </w:rPr>
        <w:t>.12 - Na hipótese de anulação de questão</w:t>
      </w:r>
      <w:r w:rsidR="00ED23B7">
        <w:rPr>
          <w:rFonts w:ascii="Times New Roman" w:hAnsi="Times New Roman"/>
        </w:rPr>
        <w:t xml:space="preserve"> </w:t>
      </w:r>
      <w:r w:rsidR="00EC7349" w:rsidRPr="007F7DFF">
        <w:rPr>
          <w:rFonts w:ascii="Times New Roman" w:hAnsi="Times New Roman"/>
        </w:rPr>
        <w:t>(ões) da prova objetiva, quando da sua avaliação, esta</w:t>
      </w:r>
      <w:r w:rsidR="00021381">
        <w:rPr>
          <w:rFonts w:ascii="Times New Roman" w:hAnsi="Times New Roman"/>
        </w:rPr>
        <w:t xml:space="preserve"> </w:t>
      </w:r>
      <w:r w:rsidR="00EC7349" w:rsidRPr="007F7DFF">
        <w:rPr>
          <w:rFonts w:ascii="Times New Roman" w:hAnsi="Times New Roman"/>
        </w:rPr>
        <w:t>(s) será(ão) considerada(s) como respondida(s) corretamente por todos os candidatos presentes.</w:t>
      </w:r>
    </w:p>
    <w:p w:rsidR="00EC7349" w:rsidRPr="007F7DFF" w:rsidRDefault="007B6F0F" w:rsidP="00EC7349">
      <w:pPr>
        <w:ind w:right="-2"/>
        <w:jc w:val="both"/>
        <w:rPr>
          <w:rFonts w:ascii="Times New Roman" w:hAnsi="Times New Roman"/>
        </w:rPr>
      </w:pPr>
      <w:r>
        <w:rPr>
          <w:rFonts w:ascii="Times New Roman" w:hAnsi="Times New Roman"/>
        </w:rPr>
        <w:t>4</w:t>
      </w:r>
      <w:r w:rsidR="00805DC6">
        <w:rPr>
          <w:rFonts w:ascii="Times New Roman" w:hAnsi="Times New Roman"/>
        </w:rPr>
        <w:t>.1</w:t>
      </w:r>
      <w:r>
        <w:rPr>
          <w:rFonts w:ascii="Times New Roman" w:hAnsi="Times New Roman"/>
        </w:rPr>
        <w:t>3</w:t>
      </w:r>
      <w:r w:rsidR="00EC7349" w:rsidRPr="007F7DFF">
        <w:rPr>
          <w:rFonts w:ascii="Times New Roman" w:hAnsi="Times New Roman"/>
        </w:rPr>
        <w:t xml:space="preserve">.13 - A prova objetiva para cada cargo ou especialidade versará sobre os respectivos programas constantes do </w:t>
      </w:r>
      <w:r w:rsidR="00EC7349" w:rsidRPr="007F7DFF">
        <w:rPr>
          <w:rFonts w:ascii="Times New Roman" w:hAnsi="Times New Roman"/>
          <w:b/>
        </w:rPr>
        <w:t>ANEXO I</w:t>
      </w:r>
      <w:r w:rsidR="00EC7349" w:rsidRPr="007F7DFF">
        <w:rPr>
          <w:rFonts w:ascii="Times New Roman" w:hAnsi="Times New Roman"/>
        </w:rPr>
        <w:t xml:space="preserve"> deste Edital.</w:t>
      </w:r>
    </w:p>
    <w:p w:rsidR="00EC7349" w:rsidRPr="00E22F5A" w:rsidRDefault="007B6F0F" w:rsidP="00EC7349">
      <w:pPr>
        <w:pStyle w:val="Corpodetexto2"/>
        <w:ind w:right="-2"/>
        <w:rPr>
          <w:rFonts w:ascii="Times New Roman" w:hAnsi="Times New Roman"/>
          <w:b/>
          <w:szCs w:val="24"/>
        </w:rPr>
      </w:pPr>
      <w:r>
        <w:rPr>
          <w:rFonts w:ascii="Times New Roman" w:hAnsi="Times New Roman"/>
          <w:b/>
          <w:szCs w:val="24"/>
        </w:rPr>
        <w:t>4</w:t>
      </w:r>
      <w:r w:rsidR="00C749A8" w:rsidRPr="00E22F5A">
        <w:rPr>
          <w:rFonts w:ascii="Times New Roman" w:hAnsi="Times New Roman"/>
          <w:b/>
          <w:szCs w:val="24"/>
        </w:rPr>
        <w:t>.1</w:t>
      </w:r>
      <w:r>
        <w:rPr>
          <w:rFonts w:ascii="Times New Roman" w:hAnsi="Times New Roman"/>
          <w:b/>
          <w:szCs w:val="24"/>
        </w:rPr>
        <w:t>4</w:t>
      </w:r>
      <w:r w:rsidR="00EC7349" w:rsidRPr="00E22F5A">
        <w:rPr>
          <w:rFonts w:ascii="Times New Roman" w:hAnsi="Times New Roman"/>
          <w:b/>
          <w:szCs w:val="24"/>
        </w:rPr>
        <w:t xml:space="preserve"> - Será excluído do </w:t>
      </w:r>
      <w:r w:rsidR="00466231">
        <w:rPr>
          <w:rFonts w:ascii="Times New Roman" w:hAnsi="Times New Roman"/>
          <w:b/>
          <w:szCs w:val="24"/>
        </w:rPr>
        <w:t>Processo Seletivo</w:t>
      </w:r>
      <w:r w:rsidR="00EC7349" w:rsidRPr="00E22F5A">
        <w:rPr>
          <w:rFonts w:ascii="Times New Roman" w:hAnsi="Times New Roman"/>
          <w:b/>
          <w:szCs w:val="24"/>
        </w:rPr>
        <w:t xml:space="preserve"> o candidato que:</w:t>
      </w:r>
    </w:p>
    <w:p w:rsidR="00EC7349" w:rsidRPr="007F7DFF" w:rsidRDefault="007B6F0F" w:rsidP="00EC7349">
      <w:pPr>
        <w:ind w:right="-2"/>
        <w:jc w:val="both"/>
        <w:rPr>
          <w:rFonts w:ascii="Times New Roman" w:hAnsi="Times New Roman"/>
        </w:rPr>
      </w:pPr>
      <w:r>
        <w:rPr>
          <w:rFonts w:ascii="Times New Roman" w:hAnsi="Times New Roman"/>
        </w:rPr>
        <w:t>4</w:t>
      </w:r>
      <w:r w:rsidR="00EC7349" w:rsidRPr="007F7DFF">
        <w:rPr>
          <w:rFonts w:ascii="Times New Roman" w:hAnsi="Times New Roman"/>
        </w:rPr>
        <w:t>.1</w:t>
      </w:r>
      <w:r>
        <w:rPr>
          <w:rFonts w:ascii="Times New Roman" w:hAnsi="Times New Roman"/>
        </w:rPr>
        <w:t>4</w:t>
      </w:r>
      <w:r w:rsidR="00EC7349" w:rsidRPr="007F7DFF">
        <w:rPr>
          <w:rFonts w:ascii="Times New Roman" w:hAnsi="Times New Roman"/>
        </w:rPr>
        <w:t>.1 - For surpreendido, durante a realização das provas, em comunicação com outros candidatos;</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4</w:t>
      </w:r>
      <w:r w:rsidR="00EC7349" w:rsidRPr="007F7DFF">
        <w:rPr>
          <w:rFonts w:ascii="Times New Roman" w:hAnsi="Times New Roman"/>
        </w:rPr>
        <w:t>.2 - For descortês para com qualquer dos fiscais executores e seus auxiliares ou autoridades presentes;</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4</w:t>
      </w:r>
      <w:r w:rsidR="00EC7349" w:rsidRPr="007F7DFF">
        <w:rPr>
          <w:rFonts w:ascii="Times New Roman" w:hAnsi="Times New Roman"/>
        </w:rPr>
        <w:t>.3 - Não devolver o caderno de questões;</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4</w:t>
      </w:r>
      <w:r w:rsidR="00EC7349" w:rsidRPr="007F7DFF">
        <w:rPr>
          <w:rFonts w:ascii="Times New Roman" w:hAnsi="Times New Roman"/>
        </w:rPr>
        <w:t>.4 - Estiver fazendo qualquer tipo de consulta ou uso de qualquer tipo de equipamento eletrônico, como calculadora, celular e similar.</w:t>
      </w:r>
    </w:p>
    <w:p w:rsidR="00EC7349" w:rsidRPr="007F7DFF" w:rsidRDefault="007B6F0F" w:rsidP="00EC7349">
      <w:pPr>
        <w:ind w:right="-2"/>
        <w:jc w:val="both"/>
        <w:rPr>
          <w:rFonts w:ascii="Times New Roman" w:hAnsi="Times New Roman"/>
        </w:rPr>
      </w:pPr>
      <w:r>
        <w:rPr>
          <w:rFonts w:ascii="Times New Roman" w:hAnsi="Times New Roman"/>
        </w:rPr>
        <w:t>4</w:t>
      </w:r>
      <w:r w:rsidR="00805DC6">
        <w:rPr>
          <w:rFonts w:ascii="Times New Roman" w:hAnsi="Times New Roman"/>
        </w:rPr>
        <w:t>.</w:t>
      </w:r>
      <w:r w:rsidR="00C749A8">
        <w:rPr>
          <w:rFonts w:ascii="Times New Roman" w:hAnsi="Times New Roman"/>
        </w:rPr>
        <w:t>1</w:t>
      </w:r>
      <w:r>
        <w:rPr>
          <w:rFonts w:ascii="Times New Roman" w:hAnsi="Times New Roman"/>
        </w:rPr>
        <w:t>4</w:t>
      </w:r>
      <w:r w:rsidR="00805DC6">
        <w:rPr>
          <w:rFonts w:ascii="Times New Roman" w:hAnsi="Times New Roman"/>
        </w:rPr>
        <w:t>.5</w:t>
      </w:r>
      <w:r w:rsidR="00EC7349" w:rsidRPr="007F7DFF">
        <w:rPr>
          <w:rFonts w:ascii="Times New Roman" w:hAnsi="Times New Roman"/>
        </w:rPr>
        <w:t xml:space="preserve"> - Em hipótese alguma, o candidato poderá sair da sala de prova com qualquer material referente à prova. O candidato, ao terminar a prova objetiva, devolverá ao fiscal de sala o caderno de questões.</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4</w:t>
      </w:r>
      <w:r w:rsidR="00EC7349" w:rsidRPr="007F7DFF">
        <w:rPr>
          <w:rFonts w:ascii="Times New Roman" w:hAnsi="Times New Roman"/>
        </w:rPr>
        <w:t>.6 - Só será permitido ao candidato entregar sua prova objetiva após 30 (trinta) minutos do seu início.</w:t>
      </w:r>
    </w:p>
    <w:p w:rsidR="00EC7349"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4</w:t>
      </w:r>
      <w:r w:rsidR="00EC7349" w:rsidRPr="007F7DFF">
        <w:rPr>
          <w:rFonts w:ascii="Times New Roman" w:hAnsi="Times New Roman"/>
        </w:rPr>
        <w:t>.7 – O candidato somente poderá ausentar-se temporariamente da sala de provas, durante sua realização, acompanhado de um fiscal.</w:t>
      </w:r>
    </w:p>
    <w:p w:rsidR="00EC7349" w:rsidRPr="007F7DFF" w:rsidRDefault="007B6F0F" w:rsidP="00EC7349">
      <w:pPr>
        <w:ind w:right="-2"/>
        <w:jc w:val="both"/>
        <w:rPr>
          <w:rFonts w:ascii="Times New Roman" w:hAnsi="Times New Roman"/>
        </w:rPr>
      </w:pPr>
      <w:r>
        <w:rPr>
          <w:rFonts w:ascii="Times New Roman" w:hAnsi="Times New Roman"/>
        </w:rPr>
        <w:t>4</w:t>
      </w:r>
      <w:r w:rsidR="00EC7349" w:rsidRPr="007F7DFF">
        <w:rPr>
          <w:rFonts w:ascii="Times New Roman" w:hAnsi="Times New Roman"/>
        </w:rPr>
        <w:t>.1</w:t>
      </w:r>
      <w:r>
        <w:rPr>
          <w:rFonts w:ascii="Times New Roman" w:hAnsi="Times New Roman"/>
        </w:rPr>
        <w:t>4</w:t>
      </w:r>
      <w:r w:rsidR="00805DC6">
        <w:rPr>
          <w:rFonts w:ascii="Times New Roman" w:hAnsi="Times New Roman"/>
        </w:rPr>
        <w:t>.</w:t>
      </w:r>
      <w:r w:rsidR="00EC7349" w:rsidRPr="007F7DFF">
        <w:rPr>
          <w:rFonts w:ascii="Times New Roman" w:hAnsi="Times New Roman"/>
        </w:rPr>
        <w:t>8 - Não haverá, por qualquer motivo, prorrogação do tempo previsto para a aplicação das provas em virtude de afastamento de candidato da sala de prova.</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4</w:t>
      </w:r>
      <w:r w:rsidR="00EC7349" w:rsidRPr="007F7DFF">
        <w:rPr>
          <w:rFonts w:ascii="Times New Roman" w:hAnsi="Times New Roman"/>
        </w:rPr>
        <w:t>.9 - No dia de realização das provas, não serão fornecidas, por qualquer membro da equipe de aplicação das provas e/ou autoridades presentes, informações referentes ao conteúdo das provas.</w:t>
      </w:r>
    </w:p>
    <w:p w:rsidR="00EC7349" w:rsidRPr="007F7DFF" w:rsidRDefault="007B6F0F" w:rsidP="00EC7349">
      <w:pPr>
        <w:ind w:right="-2"/>
        <w:jc w:val="both"/>
        <w:rPr>
          <w:rFonts w:ascii="Times New Roman" w:hAnsi="Times New Roman"/>
        </w:rPr>
      </w:pPr>
      <w:r>
        <w:rPr>
          <w:rFonts w:ascii="Times New Roman" w:hAnsi="Times New Roman"/>
        </w:rPr>
        <w:t>4</w:t>
      </w:r>
      <w:r w:rsidR="00C749A8">
        <w:rPr>
          <w:rFonts w:ascii="Times New Roman" w:hAnsi="Times New Roman"/>
        </w:rPr>
        <w:t>.1</w:t>
      </w:r>
      <w:r>
        <w:rPr>
          <w:rFonts w:ascii="Times New Roman" w:hAnsi="Times New Roman"/>
        </w:rPr>
        <w:t>4</w:t>
      </w:r>
      <w:r w:rsidR="00EC7349" w:rsidRPr="007F7DFF">
        <w:rPr>
          <w:rFonts w:ascii="Times New Roman" w:hAnsi="Times New Roman"/>
        </w:rPr>
        <w:t>.</w:t>
      </w:r>
      <w:r w:rsidR="00805DC6">
        <w:rPr>
          <w:rFonts w:ascii="Times New Roman" w:hAnsi="Times New Roman"/>
        </w:rPr>
        <w:t>1</w:t>
      </w:r>
      <w:r w:rsidR="00EC7349" w:rsidRPr="007F7DFF">
        <w:rPr>
          <w:rFonts w:ascii="Times New Roman" w:hAnsi="Times New Roman"/>
        </w:rPr>
        <w:t>0 - Os 3 (três) últimos candidatos em cada sala de prova, somente poderão entregar a respectiva prova e retirarem-se do local simultaneamente e após assinarem o lacre do envelope das provas, juntamente com os fiscais de sala.</w:t>
      </w:r>
    </w:p>
    <w:p w:rsidR="00EC7349" w:rsidRPr="00E22F5A" w:rsidRDefault="007B6F0F" w:rsidP="00EC7349">
      <w:pPr>
        <w:ind w:right="-2"/>
        <w:jc w:val="both"/>
        <w:rPr>
          <w:rFonts w:ascii="Times New Roman" w:hAnsi="Times New Roman"/>
          <w:b/>
        </w:rPr>
      </w:pPr>
      <w:r>
        <w:rPr>
          <w:rFonts w:ascii="Times New Roman" w:hAnsi="Times New Roman"/>
          <w:b/>
        </w:rPr>
        <w:t>4</w:t>
      </w:r>
      <w:r w:rsidR="00C749A8" w:rsidRPr="00E22F5A">
        <w:rPr>
          <w:rFonts w:ascii="Times New Roman" w:hAnsi="Times New Roman"/>
          <w:b/>
        </w:rPr>
        <w:t>.1</w:t>
      </w:r>
      <w:r>
        <w:rPr>
          <w:rFonts w:ascii="Times New Roman" w:hAnsi="Times New Roman"/>
          <w:b/>
        </w:rPr>
        <w:t>5</w:t>
      </w:r>
      <w:r w:rsidR="00EC7349" w:rsidRPr="00E22F5A">
        <w:rPr>
          <w:rFonts w:ascii="Times New Roman" w:hAnsi="Times New Roman"/>
          <w:b/>
        </w:rPr>
        <w:t xml:space="preserve"> – O candidato faltoso estará automaticamente desclassificado.</w:t>
      </w:r>
    </w:p>
    <w:p w:rsidR="00D27E0D" w:rsidRDefault="00D27E0D" w:rsidP="00FF204C">
      <w:pPr>
        <w:ind w:right="-31"/>
        <w:jc w:val="both"/>
        <w:rPr>
          <w:rFonts w:ascii="Times New Roman" w:hAnsi="Times New Roman"/>
          <w:b/>
          <w:color w:val="auto"/>
        </w:rPr>
      </w:pPr>
    </w:p>
    <w:p w:rsidR="00466231" w:rsidRDefault="00466231" w:rsidP="00EA7CCF">
      <w:pPr>
        <w:ind w:right="-1"/>
        <w:jc w:val="both"/>
        <w:rPr>
          <w:rFonts w:ascii="Times New Roman" w:hAnsi="Times New Roman"/>
          <w:b/>
          <w:color w:val="00B050"/>
        </w:rPr>
      </w:pPr>
    </w:p>
    <w:p w:rsidR="00466231" w:rsidRDefault="00466231" w:rsidP="00EA7CCF">
      <w:pPr>
        <w:ind w:right="-1"/>
        <w:jc w:val="both"/>
        <w:rPr>
          <w:rFonts w:ascii="Times New Roman" w:hAnsi="Times New Roman"/>
          <w:b/>
          <w:color w:val="00B050"/>
        </w:rPr>
      </w:pPr>
    </w:p>
    <w:p w:rsidR="00EA7CCF" w:rsidRPr="00466231" w:rsidRDefault="007B6F0F" w:rsidP="00EA7CCF">
      <w:pPr>
        <w:ind w:right="-1"/>
        <w:jc w:val="both"/>
        <w:rPr>
          <w:rFonts w:ascii="Times New Roman" w:hAnsi="Times New Roman"/>
          <w:color w:val="auto"/>
        </w:rPr>
      </w:pPr>
      <w:r>
        <w:rPr>
          <w:rFonts w:ascii="Times New Roman" w:hAnsi="Times New Roman"/>
          <w:b/>
          <w:color w:val="auto"/>
        </w:rPr>
        <w:lastRenderedPageBreak/>
        <w:t>4</w:t>
      </w:r>
      <w:r w:rsidR="00EA7CCF" w:rsidRPr="00466231">
        <w:rPr>
          <w:rFonts w:ascii="Times New Roman" w:hAnsi="Times New Roman"/>
          <w:b/>
          <w:color w:val="auto"/>
        </w:rPr>
        <w:t>.</w:t>
      </w:r>
      <w:r w:rsidR="00E80BBE" w:rsidRPr="00466231">
        <w:rPr>
          <w:rFonts w:ascii="Times New Roman" w:hAnsi="Times New Roman"/>
          <w:b/>
          <w:color w:val="auto"/>
        </w:rPr>
        <w:t>1</w:t>
      </w:r>
      <w:r>
        <w:rPr>
          <w:rFonts w:ascii="Times New Roman" w:hAnsi="Times New Roman"/>
          <w:b/>
          <w:color w:val="auto"/>
        </w:rPr>
        <w:t>6</w:t>
      </w:r>
      <w:r w:rsidR="00EA7CCF" w:rsidRPr="00466231">
        <w:rPr>
          <w:rFonts w:ascii="Times New Roman" w:hAnsi="Times New Roman"/>
          <w:b/>
          <w:color w:val="auto"/>
        </w:rPr>
        <w:t xml:space="preserve"> –</w:t>
      </w:r>
      <w:r w:rsidR="00EA7CCF" w:rsidRPr="00466231">
        <w:rPr>
          <w:rFonts w:ascii="Times New Roman" w:hAnsi="Times New Roman"/>
          <w:color w:val="auto"/>
        </w:rPr>
        <w:t xml:space="preserve"> </w:t>
      </w:r>
      <w:r w:rsidR="00EA7CCF" w:rsidRPr="00466231">
        <w:rPr>
          <w:rFonts w:ascii="Times New Roman" w:hAnsi="Times New Roman"/>
          <w:b/>
          <w:color w:val="auto"/>
        </w:rPr>
        <w:t>PROVA DE TÍTULOS</w:t>
      </w:r>
      <w:r w:rsidR="00EA7CCF" w:rsidRPr="00466231">
        <w:rPr>
          <w:rFonts w:ascii="Times New Roman" w:hAnsi="Times New Roman"/>
          <w:color w:val="auto"/>
        </w:rPr>
        <w:t xml:space="preserve"> – </w:t>
      </w:r>
      <w:r w:rsidR="00EA7CCF" w:rsidRPr="00466231">
        <w:rPr>
          <w:rFonts w:ascii="Times New Roman" w:hAnsi="Times New Roman"/>
          <w:b/>
          <w:color w:val="auto"/>
        </w:rPr>
        <w:t xml:space="preserve">Valendo </w:t>
      </w:r>
      <w:r w:rsidR="00D36E75">
        <w:rPr>
          <w:rFonts w:ascii="Times New Roman" w:hAnsi="Times New Roman"/>
          <w:b/>
          <w:color w:val="auto"/>
        </w:rPr>
        <w:t>1</w:t>
      </w:r>
      <w:r w:rsidR="00EA7CCF" w:rsidRPr="00466231">
        <w:rPr>
          <w:rFonts w:ascii="Times New Roman" w:hAnsi="Times New Roman"/>
          <w:b/>
          <w:color w:val="auto"/>
        </w:rPr>
        <w:t xml:space="preserve"> ponto</w:t>
      </w:r>
    </w:p>
    <w:p w:rsidR="00EA7CCF" w:rsidRPr="00492844" w:rsidRDefault="007B6F0F" w:rsidP="00EA7CCF">
      <w:pPr>
        <w:ind w:right="-1"/>
        <w:jc w:val="both"/>
        <w:rPr>
          <w:rFonts w:ascii="Times New Roman" w:hAnsi="Times New Roman"/>
          <w:color w:val="auto"/>
        </w:rPr>
      </w:pPr>
      <w:r>
        <w:rPr>
          <w:rFonts w:ascii="Times New Roman" w:hAnsi="Times New Roman"/>
          <w:color w:val="auto"/>
        </w:rPr>
        <w:t>4</w:t>
      </w:r>
      <w:r w:rsidR="00EA7CCF" w:rsidRPr="00466231">
        <w:rPr>
          <w:rFonts w:ascii="Times New Roman" w:hAnsi="Times New Roman"/>
          <w:color w:val="auto"/>
        </w:rPr>
        <w:t>.</w:t>
      </w:r>
      <w:r w:rsidR="00E80BBE" w:rsidRPr="00466231">
        <w:rPr>
          <w:rFonts w:ascii="Times New Roman" w:hAnsi="Times New Roman"/>
          <w:color w:val="auto"/>
        </w:rPr>
        <w:t>1</w:t>
      </w:r>
      <w:r>
        <w:rPr>
          <w:rFonts w:ascii="Times New Roman" w:hAnsi="Times New Roman"/>
          <w:color w:val="auto"/>
        </w:rPr>
        <w:t>6</w:t>
      </w:r>
      <w:r w:rsidR="00EA7CCF" w:rsidRPr="00466231">
        <w:rPr>
          <w:rFonts w:ascii="Times New Roman" w:hAnsi="Times New Roman"/>
          <w:color w:val="auto"/>
        </w:rPr>
        <w:t>.1</w:t>
      </w:r>
      <w:r w:rsidR="00EA7CCF" w:rsidRPr="00492844">
        <w:rPr>
          <w:rFonts w:ascii="Times New Roman" w:hAnsi="Times New Roman"/>
          <w:color w:val="auto"/>
        </w:rPr>
        <w:t xml:space="preserve"> – A prova de títulos será aplicada </w:t>
      </w:r>
      <w:r w:rsidR="00466231">
        <w:rPr>
          <w:rFonts w:ascii="Times New Roman" w:hAnsi="Times New Roman"/>
          <w:color w:val="auto"/>
        </w:rPr>
        <w:t xml:space="preserve">a todos os cargos, </w:t>
      </w:r>
      <w:r w:rsidR="00EA7CCF" w:rsidRPr="00492844">
        <w:rPr>
          <w:rFonts w:ascii="Times New Roman" w:hAnsi="Times New Roman"/>
          <w:color w:val="auto"/>
        </w:rPr>
        <w:t>sendo considerado</w:t>
      </w:r>
      <w:r w:rsidR="000D7073">
        <w:rPr>
          <w:rFonts w:ascii="Times New Roman" w:hAnsi="Times New Roman"/>
          <w:color w:val="auto"/>
        </w:rPr>
        <w:t>s</w:t>
      </w:r>
      <w:r w:rsidR="00EA7CCF" w:rsidRPr="00492844">
        <w:rPr>
          <w:rFonts w:ascii="Times New Roman" w:hAnsi="Times New Roman"/>
          <w:color w:val="auto"/>
        </w:rPr>
        <w:t xml:space="preserve"> títulos para efeito deste </w:t>
      </w:r>
      <w:r w:rsidR="00466231">
        <w:rPr>
          <w:rFonts w:ascii="Times New Roman" w:hAnsi="Times New Roman"/>
          <w:color w:val="auto"/>
        </w:rPr>
        <w:t>Processo Seletivo</w:t>
      </w:r>
      <w:r w:rsidR="00EA7CCF" w:rsidRPr="00492844">
        <w:rPr>
          <w:rFonts w:ascii="Times New Roman" w:hAnsi="Times New Roman"/>
          <w:color w:val="auto"/>
        </w:rPr>
        <w:t>:</w:t>
      </w:r>
    </w:p>
    <w:p w:rsidR="00B727A3" w:rsidRPr="0086432E" w:rsidRDefault="00B727A3" w:rsidP="00EA7CCF">
      <w:pPr>
        <w:ind w:right="-1"/>
        <w:jc w:val="both"/>
        <w:rPr>
          <w:rFonts w:ascii="Times New Roman" w:hAnsi="Times New Roman"/>
          <w:color w:val="1F497D"/>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992"/>
        <w:gridCol w:w="1426"/>
        <w:gridCol w:w="1461"/>
      </w:tblGrid>
      <w:tr w:rsidR="00EA7CCF" w:rsidRPr="006627FF" w:rsidTr="00466231">
        <w:tc>
          <w:tcPr>
            <w:tcW w:w="5760" w:type="dxa"/>
            <w:shd w:val="clear" w:color="auto" w:fill="FFFFFF"/>
          </w:tcPr>
          <w:p w:rsidR="00EA7CCF" w:rsidRPr="006627FF" w:rsidRDefault="00EA7CCF" w:rsidP="00626C21">
            <w:pPr>
              <w:pStyle w:val="Corpodetexto"/>
              <w:ind w:right="-299"/>
              <w:rPr>
                <w:rFonts w:ascii="Times New Roman" w:hAnsi="Times New Roman"/>
                <w:b/>
                <w:szCs w:val="24"/>
              </w:rPr>
            </w:pPr>
            <w:r w:rsidRPr="006627FF">
              <w:rPr>
                <w:rFonts w:ascii="Times New Roman" w:hAnsi="Times New Roman"/>
                <w:b/>
                <w:szCs w:val="24"/>
              </w:rPr>
              <w:t>TITULOS</w:t>
            </w:r>
          </w:p>
        </w:tc>
        <w:tc>
          <w:tcPr>
            <w:tcW w:w="992" w:type="dxa"/>
            <w:shd w:val="clear" w:color="auto" w:fill="FFFFFF"/>
          </w:tcPr>
          <w:p w:rsidR="00EA7CCF" w:rsidRPr="006627FF" w:rsidRDefault="00EA7CCF" w:rsidP="00626C21">
            <w:pPr>
              <w:pStyle w:val="Corpodetexto"/>
              <w:ind w:right="-299"/>
              <w:rPr>
                <w:rFonts w:ascii="Times New Roman" w:hAnsi="Times New Roman"/>
                <w:b/>
                <w:szCs w:val="24"/>
              </w:rPr>
            </w:pPr>
            <w:r w:rsidRPr="006627FF">
              <w:rPr>
                <w:rFonts w:ascii="Times New Roman" w:hAnsi="Times New Roman"/>
                <w:b/>
                <w:szCs w:val="24"/>
              </w:rPr>
              <w:t xml:space="preserve">Nº de </w:t>
            </w:r>
          </w:p>
          <w:p w:rsidR="00EA7CCF" w:rsidRPr="006627FF" w:rsidRDefault="00EA7CCF" w:rsidP="00626C21">
            <w:pPr>
              <w:pStyle w:val="Corpodetexto"/>
              <w:ind w:right="-299"/>
              <w:rPr>
                <w:rFonts w:ascii="Times New Roman" w:hAnsi="Times New Roman"/>
                <w:b/>
                <w:szCs w:val="24"/>
              </w:rPr>
            </w:pPr>
            <w:r w:rsidRPr="006627FF">
              <w:rPr>
                <w:rFonts w:ascii="Times New Roman" w:hAnsi="Times New Roman"/>
                <w:b/>
                <w:szCs w:val="24"/>
              </w:rPr>
              <w:t>Títulos</w:t>
            </w:r>
          </w:p>
        </w:tc>
        <w:tc>
          <w:tcPr>
            <w:tcW w:w="1426" w:type="dxa"/>
            <w:shd w:val="clear" w:color="auto" w:fill="FFFFFF"/>
          </w:tcPr>
          <w:p w:rsidR="00EA7CCF" w:rsidRPr="006627FF" w:rsidRDefault="00EA7CCF" w:rsidP="00626C21">
            <w:pPr>
              <w:pStyle w:val="Corpodetexto"/>
              <w:ind w:right="-299"/>
              <w:jc w:val="center"/>
              <w:rPr>
                <w:rFonts w:ascii="Times New Roman" w:hAnsi="Times New Roman"/>
                <w:b/>
                <w:szCs w:val="24"/>
              </w:rPr>
            </w:pPr>
            <w:r w:rsidRPr="006627FF">
              <w:rPr>
                <w:rFonts w:ascii="Times New Roman" w:hAnsi="Times New Roman"/>
                <w:b/>
                <w:szCs w:val="24"/>
              </w:rPr>
              <w:t>Valor do</w:t>
            </w:r>
          </w:p>
          <w:p w:rsidR="00EA7CCF" w:rsidRPr="006627FF" w:rsidRDefault="00EA7CCF" w:rsidP="00626C21">
            <w:pPr>
              <w:pStyle w:val="Corpodetexto"/>
              <w:ind w:right="-299"/>
              <w:jc w:val="center"/>
              <w:rPr>
                <w:rFonts w:ascii="Times New Roman" w:hAnsi="Times New Roman"/>
                <w:b/>
                <w:szCs w:val="24"/>
              </w:rPr>
            </w:pPr>
            <w:r w:rsidRPr="006627FF">
              <w:rPr>
                <w:rFonts w:ascii="Times New Roman" w:hAnsi="Times New Roman"/>
                <w:b/>
                <w:szCs w:val="24"/>
              </w:rPr>
              <w:t>Titulo</w:t>
            </w:r>
          </w:p>
        </w:tc>
        <w:tc>
          <w:tcPr>
            <w:tcW w:w="1461" w:type="dxa"/>
            <w:shd w:val="clear" w:color="auto" w:fill="FFFFFF"/>
          </w:tcPr>
          <w:p w:rsidR="00EA7CCF" w:rsidRPr="006627FF" w:rsidRDefault="00EA7CCF" w:rsidP="00626C21">
            <w:pPr>
              <w:pStyle w:val="Corpodetexto"/>
              <w:ind w:right="-299"/>
              <w:rPr>
                <w:rFonts w:ascii="Times New Roman" w:hAnsi="Times New Roman"/>
                <w:b/>
                <w:szCs w:val="24"/>
              </w:rPr>
            </w:pPr>
            <w:r w:rsidRPr="006627FF">
              <w:rPr>
                <w:rFonts w:ascii="Times New Roman" w:hAnsi="Times New Roman"/>
                <w:b/>
                <w:szCs w:val="24"/>
              </w:rPr>
              <w:t xml:space="preserve">  Total</w:t>
            </w:r>
          </w:p>
        </w:tc>
      </w:tr>
      <w:tr w:rsidR="00466231" w:rsidRPr="006627FF" w:rsidTr="00466231">
        <w:trPr>
          <w:trHeight w:val="875"/>
        </w:trPr>
        <w:tc>
          <w:tcPr>
            <w:tcW w:w="5760" w:type="dxa"/>
            <w:shd w:val="clear" w:color="auto" w:fill="FFFFFF"/>
          </w:tcPr>
          <w:p w:rsidR="00466231" w:rsidRPr="00492844" w:rsidRDefault="00466231" w:rsidP="00466231">
            <w:pPr>
              <w:pStyle w:val="Corpodetexto"/>
              <w:ind w:right="34"/>
              <w:rPr>
                <w:rFonts w:ascii="Times New Roman" w:hAnsi="Times New Roman"/>
                <w:szCs w:val="24"/>
              </w:rPr>
            </w:pPr>
            <w:r w:rsidRPr="00492844">
              <w:rPr>
                <w:rFonts w:ascii="Times New Roman" w:hAnsi="Times New Roman"/>
                <w:szCs w:val="24"/>
              </w:rPr>
              <w:t xml:space="preserve">Comprovante de conclusão de curso de Pós-Graduação em nível de </w:t>
            </w:r>
            <w:r>
              <w:rPr>
                <w:rFonts w:ascii="Times New Roman" w:hAnsi="Times New Roman"/>
                <w:szCs w:val="24"/>
              </w:rPr>
              <w:t>Doutorado</w:t>
            </w:r>
            <w:r w:rsidRPr="00492844">
              <w:rPr>
                <w:rFonts w:ascii="Times New Roman" w:hAnsi="Times New Roman"/>
                <w:szCs w:val="24"/>
              </w:rPr>
              <w:t xml:space="preserve"> nas áreas pertinentes ao cargo escolhido</w:t>
            </w:r>
            <w:r>
              <w:rPr>
                <w:rFonts w:ascii="Times New Roman" w:hAnsi="Times New Roman"/>
                <w:szCs w:val="24"/>
              </w:rPr>
              <w:t>.</w:t>
            </w:r>
          </w:p>
        </w:tc>
        <w:tc>
          <w:tcPr>
            <w:tcW w:w="992" w:type="dxa"/>
            <w:shd w:val="clear" w:color="auto" w:fill="FFFFFF"/>
          </w:tcPr>
          <w:p w:rsidR="00466231" w:rsidRDefault="00466231" w:rsidP="00626C21">
            <w:pPr>
              <w:pStyle w:val="Corpodetexto"/>
              <w:ind w:right="-299"/>
              <w:rPr>
                <w:rFonts w:ascii="Times New Roman" w:hAnsi="Times New Roman"/>
                <w:szCs w:val="24"/>
              </w:rPr>
            </w:pPr>
          </w:p>
          <w:p w:rsidR="00466231" w:rsidRPr="00492844" w:rsidRDefault="00466231" w:rsidP="00466231">
            <w:pPr>
              <w:pStyle w:val="Corpodetexto"/>
              <w:ind w:right="-299"/>
              <w:rPr>
                <w:rFonts w:ascii="Times New Roman" w:hAnsi="Times New Roman"/>
                <w:szCs w:val="24"/>
              </w:rPr>
            </w:pPr>
            <w:r>
              <w:rPr>
                <w:rFonts w:ascii="Times New Roman" w:hAnsi="Times New Roman"/>
                <w:szCs w:val="24"/>
              </w:rPr>
              <w:t xml:space="preserve">     01</w:t>
            </w:r>
          </w:p>
        </w:tc>
        <w:tc>
          <w:tcPr>
            <w:tcW w:w="1426" w:type="dxa"/>
            <w:shd w:val="clear" w:color="auto" w:fill="FFFFFF"/>
          </w:tcPr>
          <w:p w:rsidR="00466231" w:rsidRDefault="00466231" w:rsidP="00626C21">
            <w:pPr>
              <w:pStyle w:val="Corpodetexto"/>
              <w:ind w:right="-299"/>
              <w:rPr>
                <w:rFonts w:ascii="Times New Roman" w:hAnsi="Times New Roman"/>
                <w:szCs w:val="24"/>
              </w:rPr>
            </w:pPr>
          </w:p>
          <w:p w:rsidR="00D36E75" w:rsidRPr="00492844" w:rsidRDefault="00D36E75" w:rsidP="00626C21">
            <w:pPr>
              <w:pStyle w:val="Corpodetexto"/>
              <w:ind w:right="-299"/>
              <w:rPr>
                <w:rFonts w:ascii="Times New Roman" w:hAnsi="Times New Roman"/>
                <w:szCs w:val="24"/>
              </w:rPr>
            </w:pPr>
            <w:r>
              <w:rPr>
                <w:rFonts w:ascii="Times New Roman" w:hAnsi="Times New Roman"/>
                <w:szCs w:val="24"/>
              </w:rPr>
              <w:t>0,40 pontos</w:t>
            </w:r>
          </w:p>
        </w:tc>
        <w:tc>
          <w:tcPr>
            <w:tcW w:w="1461" w:type="dxa"/>
            <w:shd w:val="clear" w:color="auto" w:fill="FFFFFF"/>
          </w:tcPr>
          <w:p w:rsidR="00D36E75" w:rsidRDefault="00D36E75" w:rsidP="00626C21">
            <w:pPr>
              <w:pStyle w:val="Corpodetexto"/>
              <w:ind w:right="-299"/>
              <w:rPr>
                <w:rFonts w:ascii="Times New Roman" w:hAnsi="Times New Roman"/>
                <w:szCs w:val="24"/>
              </w:rPr>
            </w:pPr>
          </w:p>
          <w:p w:rsidR="00466231" w:rsidRPr="00492844" w:rsidRDefault="00D36E75" w:rsidP="00D36E75">
            <w:pPr>
              <w:pStyle w:val="Corpodetexto"/>
              <w:ind w:right="-299"/>
              <w:rPr>
                <w:rFonts w:ascii="Times New Roman" w:hAnsi="Times New Roman"/>
                <w:szCs w:val="24"/>
              </w:rPr>
            </w:pPr>
            <w:r>
              <w:rPr>
                <w:rFonts w:ascii="Times New Roman" w:hAnsi="Times New Roman"/>
                <w:szCs w:val="24"/>
              </w:rPr>
              <w:t xml:space="preserve">      </w:t>
            </w:r>
            <w:r w:rsidRPr="00492844">
              <w:rPr>
                <w:rFonts w:ascii="Times New Roman" w:hAnsi="Times New Roman"/>
                <w:szCs w:val="24"/>
              </w:rPr>
              <w:t>0,</w:t>
            </w:r>
            <w:r>
              <w:rPr>
                <w:rFonts w:ascii="Times New Roman" w:hAnsi="Times New Roman"/>
                <w:szCs w:val="24"/>
              </w:rPr>
              <w:t>4</w:t>
            </w:r>
            <w:r w:rsidRPr="00492844">
              <w:rPr>
                <w:rFonts w:ascii="Times New Roman" w:hAnsi="Times New Roman"/>
                <w:szCs w:val="24"/>
              </w:rPr>
              <w:t>0</w:t>
            </w:r>
          </w:p>
        </w:tc>
      </w:tr>
      <w:tr w:rsidR="00466231" w:rsidRPr="006627FF" w:rsidTr="00466231">
        <w:trPr>
          <w:trHeight w:val="985"/>
        </w:trPr>
        <w:tc>
          <w:tcPr>
            <w:tcW w:w="5760" w:type="dxa"/>
            <w:shd w:val="clear" w:color="auto" w:fill="FFFFFF"/>
          </w:tcPr>
          <w:p w:rsidR="00466231" w:rsidRPr="00492844" w:rsidRDefault="00466231" w:rsidP="00143E9E">
            <w:pPr>
              <w:pStyle w:val="Corpodetexto"/>
              <w:ind w:right="34"/>
              <w:rPr>
                <w:rFonts w:ascii="Times New Roman" w:hAnsi="Times New Roman"/>
                <w:szCs w:val="24"/>
              </w:rPr>
            </w:pPr>
            <w:r w:rsidRPr="00492844">
              <w:rPr>
                <w:rFonts w:ascii="Times New Roman" w:hAnsi="Times New Roman"/>
                <w:szCs w:val="24"/>
              </w:rPr>
              <w:t>Comprovante de conclusão de curso de Pós-Graduação em nível de Mestrado nas áreas pertinentes ao cargo escolhido</w:t>
            </w:r>
            <w:r>
              <w:rPr>
                <w:rFonts w:ascii="Times New Roman" w:hAnsi="Times New Roman"/>
                <w:szCs w:val="24"/>
              </w:rPr>
              <w:t>.</w:t>
            </w:r>
          </w:p>
        </w:tc>
        <w:tc>
          <w:tcPr>
            <w:tcW w:w="992" w:type="dxa"/>
            <w:shd w:val="clear" w:color="auto" w:fill="FFFFFF"/>
          </w:tcPr>
          <w:p w:rsidR="00466231" w:rsidRPr="00492844" w:rsidRDefault="00466231" w:rsidP="00143E9E">
            <w:pPr>
              <w:pStyle w:val="Corpodetexto"/>
              <w:ind w:right="-299"/>
              <w:rPr>
                <w:rFonts w:ascii="Times New Roman" w:hAnsi="Times New Roman"/>
                <w:szCs w:val="24"/>
              </w:rPr>
            </w:pPr>
            <w:r w:rsidRPr="00492844">
              <w:rPr>
                <w:rFonts w:ascii="Times New Roman" w:hAnsi="Times New Roman"/>
                <w:szCs w:val="24"/>
              </w:rPr>
              <w:t xml:space="preserve">   </w:t>
            </w:r>
          </w:p>
          <w:p w:rsidR="00466231" w:rsidRPr="00492844" w:rsidRDefault="00466231" w:rsidP="00143E9E">
            <w:pPr>
              <w:pStyle w:val="Corpodetexto"/>
              <w:ind w:right="-94"/>
              <w:jc w:val="center"/>
              <w:rPr>
                <w:rFonts w:ascii="Times New Roman" w:hAnsi="Times New Roman"/>
                <w:szCs w:val="24"/>
              </w:rPr>
            </w:pPr>
            <w:r w:rsidRPr="00492844">
              <w:rPr>
                <w:rFonts w:ascii="Times New Roman" w:hAnsi="Times New Roman"/>
                <w:szCs w:val="24"/>
              </w:rPr>
              <w:t>01</w:t>
            </w:r>
          </w:p>
        </w:tc>
        <w:tc>
          <w:tcPr>
            <w:tcW w:w="1426" w:type="dxa"/>
            <w:shd w:val="clear" w:color="auto" w:fill="FFFFFF"/>
          </w:tcPr>
          <w:p w:rsidR="00466231" w:rsidRPr="00492844" w:rsidRDefault="00466231" w:rsidP="00143E9E">
            <w:pPr>
              <w:pStyle w:val="Corpodetexto"/>
              <w:ind w:right="-299"/>
              <w:rPr>
                <w:rFonts w:ascii="Times New Roman" w:hAnsi="Times New Roman"/>
                <w:szCs w:val="24"/>
              </w:rPr>
            </w:pPr>
            <w:r w:rsidRPr="00492844">
              <w:rPr>
                <w:rFonts w:ascii="Times New Roman" w:hAnsi="Times New Roman"/>
                <w:szCs w:val="24"/>
              </w:rPr>
              <w:t xml:space="preserve">     </w:t>
            </w:r>
          </w:p>
          <w:p w:rsidR="00466231" w:rsidRPr="00492844" w:rsidRDefault="00466231" w:rsidP="00D36E75">
            <w:pPr>
              <w:pStyle w:val="Corpodetexto"/>
              <w:ind w:right="0"/>
              <w:jc w:val="center"/>
              <w:rPr>
                <w:rFonts w:ascii="Times New Roman" w:hAnsi="Times New Roman"/>
                <w:szCs w:val="24"/>
              </w:rPr>
            </w:pPr>
            <w:r w:rsidRPr="00492844">
              <w:rPr>
                <w:rFonts w:ascii="Times New Roman" w:hAnsi="Times New Roman"/>
                <w:szCs w:val="24"/>
              </w:rPr>
              <w:t>0,</w:t>
            </w:r>
            <w:r w:rsidR="00D36E75">
              <w:rPr>
                <w:rFonts w:ascii="Times New Roman" w:hAnsi="Times New Roman"/>
                <w:szCs w:val="24"/>
              </w:rPr>
              <w:t>3</w:t>
            </w:r>
            <w:r w:rsidRPr="00492844">
              <w:rPr>
                <w:rFonts w:ascii="Times New Roman" w:hAnsi="Times New Roman"/>
                <w:szCs w:val="24"/>
              </w:rPr>
              <w:t>0 pontos</w:t>
            </w:r>
          </w:p>
        </w:tc>
        <w:tc>
          <w:tcPr>
            <w:tcW w:w="1461" w:type="dxa"/>
            <w:shd w:val="clear" w:color="auto" w:fill="FFFFFF"/>
          </w:tcPr>
          <w:p w:rsidR="00466231" w:rsidRPr="00492844" w:rsidRDefault="00466231" w:rsidP="00143E9E">
            <w:pPr>
              <w:pStyle w:val="Corpodetexto"/>
              <w:ind w:right="-299"/>
              <w:rPr>
                <w:rFonts w:ascii="Times New Roman" w:hAnsi="Times New Roman"/>
                <w:szCs w:val="24"/>
              </w:rPr>
            </w:pPr>
          </w:p>
          <w:p w:rsidR="00466231" w:rsidRPr="00492844" w:rsidRDefault="00466231" w:rsidP="00D36E75">
            <w:pPr>
              <w:pStyle w:val="Corpodetexto"/>
              <w:ind w:right="11"/>
              <w:jc w:val="center"/>
              <w:rPr>
                <w:rFonts w:ascii="Times New Roman" w:hAnsi="Times New Roman"/>
                <w:szCs w:val="24"/>
              </w:rPr>
            </w:pPr>
            <w:r w:rsidRPr="00492844">
              <w:rPr>
                <w:rFonts w:ascii="Times New Roman" w:hAnsi="Times New Roman"/>
                <w:szCs w:val="24"/>
              </w:rPr>
              <w:t>0,</w:t>
            </w:r>
            <w:r w:rsidR="00D36E75">
              <w:rPr>
                <w:rFonts w:ascii="Times New Roman" w:hAnsi="Times New Roman"/>
                <w:szCs w:val="24"/>
              </w:rPr>
              <w:t>3</w:t>
            </w:r>
            <w:r w:rsidRPr="00492844">
              <w:rPr>
                <w:rFonts w:ascii="Times New Roman" w:hAnsi="Times New Roman"/>
                <w:szCs w:val="24"/>
              </w:rPr>
              <w:t>0</w:t>
            </w:r>
          </w:p>
        </w:tc>
      </w:tr>
      <w:tr w:rsidR="00466231" w:rsidRPr="006627FF" w:rsidTr="00466231">
        <w:tc>
          <w:tcPr>
            <w:tcW w:w="5760" w:type="dxa"/>
            <w:shd w:val="clear" w:color="auto" w:fill="FFFFFF"/>
          </w:tcPr>
          <w:p w:rsidR="00466231" w:rsidRPr="00492844" w:rsidRDefault="00466231" w:rsidP="00626C21">
            <w:pPr>
              <w:pStyle w:val="Corpodetexto"/>
              <w:ind w:right="34"/>
              <w:rPr>
                <w:rFonts w:ascii="Times New Roman" w:hAnsi="Times New Roman"/>
                <w:szCs w:val="24"/>
              </w:rPr>
            </w:pPr>
            <w:r w:rsidRPr="00492844">
              <w:rPr>
                <w:rFonts w:ascii="Times New Roman" w:hAnsi="Times New Roman"/>
                <w:szCs w:val="24"/>
              </w:rPr>
              <w:t>Comprovante de conclusão de curso de Pós-Graduação em nível de Especialização nas áreas pertinentes ao cargo escolhido</w:t>
            </w:r>
            <w:r>
              <w:rPr>
                <w:rFonts w:ascii="Times New Roman" w:hAnsi="Times New Roman"/>
                <w:szCs w:val="24"/>
              </w:rPr>
              <w:t>.</w:t>
            </w:r>
          </w:p>
          <w:p w:rsidR="00466231" w:rsidRPr="00492844" w:rsidRDefault="00466231" w:rsidP="00626C21">
            <w:pPr>
              <w:pStyle w:val="Corpodetexto"/>
              <w:ind w:right="34"/>
              <w:jc w:val="left"/>
              <w:rPr>
                <w:rFonts w:ascii="Times New Roman" w:hAnsi="Times New Roman"/>
                <w:szCs w:val="24"/>
              </w:rPr>
            </w:pPr>
          </w:p>
        </w:tc>
        <w:tc>
          <w:tcPr>
            <w:tcW w:w="992" w:type="dxa"/>
            <w:shd w:val="clear" w:color="auto" w:fill="FFFFFF"/>
          </w:tcPr>
          <w:p w:rsidR="00466231" w:rsidRPr="00492844" w:rsidRDefault="00466231" w:rsidP="00626C21">
            <w:pPr>
              <w:pStyle w:val="Corpodetexto"/>
              <w:ind w:right="-299"/>
              <w:rPr>
                <w:rFonts w:ascii="Times New Roman" w:hAnsi="Times New Roman"/>
                <w:szCs w:val="24"/>
              </w:rPr>
            </w:pPr>
          </w:p>
          <w:p w:rsidR="00466231" w:rsidRPr="00492844" w:rsidRDefault="00466231" w:rsidP="00626C21">
            <w:pPr>
              <w:pStyle w:val="Corpodetexto"/>
              <w:ind w:right="-299"/>
              <w:rPr>
                <w:rFonts w:ascii="Times New Roman" w:hAnsi="Times New Roman"/>
                <w:szCs w:val="24"/>
              </w:rPr>
            </w:pPr>
          </w:p>
          <w:p w:rsidR="00466231" w:rsidRPr="00492844" w:rsidRDefault="00466231" w:rsidP="00626C21">
            <w:pPr>
              <w:pStyle w:val="Corpodetexto"/>
              <w:ind w:right="-94"/>
              <w:jc w:val="center"/>
              <w:rPr>
                <w:rFonts w:ascii="Times New Roman" w:hAnsi="Times New Roman"/>
                <w:szCs w:val="24"/>
              </w:rPr>
            </w:pPr>
            <w:r w:rsidRPr="00492844">
              <w:rPr>
                <w:rFonts w:ascii="Times New Roman" w:hAnsi="Times New Roman"/>
                <w:szCs w:val="24"/>
              </w:rPr>
              <w:t>01</w:t>
            </w:r>
          </w:p>
        </w:tc>
        <w:tc>
          <w:tcPr>
            <w:tcW w:w="1426" w:type="dxa"/>
            <w:shd w:val="clear" w:color="auto" w:fill="FFFFFF"/>
          </w:tcPr>
          <w:p w:rsidR="00466231" w:rsidRPr="00492844" w:rsidRDefault="00466231" w:rsidP="00626C21">
            <w:pPr>
              <w:pStyle w:val="Corpodetexto"/>
              <w:ind w:right="-299"/>
              <w:rPr>
                <w:rFonts w:ascii="Times New Roman" w:hAnsi="Times New Roman"/>
                <w:szCs w:val="24"/>
              </w:rPr>
            </w:pPr>
            <w:r w:rsidRPr="00492844">
              <w:rPr>
                <w:rFonts w:ascii="Times New Roman" w:hAnsi="Times New Roman"/>
                <w:szCs w:val="24"/>
              </w:rPr>
              <w:t xml:space="preserve">     </w:t>
            </w:r>
          </w:p>
          <w:p w:rsidR="00466231" w:rsidRPr="00492844" w:rsidRDefault="00466231" w:rsidP="00626C21">
            <w:pPr>
              <w:pStyle w:val="Corpodetexto"/>
              <w:ind w:right="-299"/>
              <w:rPr>
                <w:rFonts w:ascii="Times New Roman" w:hAnsi="Times New Roman"/>
                <w:szCs w:val="24"/>
              </w:rPr>
            </w:pPr>
          </w:p>
          <w:p w:rsidR="00466231" w:rsidRPr="00492844" w:rsidRDefault="00466231" w:rsidP="00D36E75">
            <w:pPr>
              <w:pStyle w:val="Corpodetexto"/>
              <w:ind w:right="0"/>
              <w:jc w:val="center"/>
              <w:rPr>
                <w:rFonts w:ascii="Times New Roman" w:hAnsi="Times New Roman"/>
                <w:szCs w:val="24"/>
              </w:rPr>
            </w:pPr>
            <w:r w:rsidRPr="00492844">
              <w:rPr>
                <w:rFonts w:ascii="Times New Roman" w:hAnsi="Times New Roman"/>
                <w:szCs w:val="24"/>
              </w:rPr>
              <w:t>0,</w:t>
            </w:r>
            <w:r w:rsidR="00D36E75">
              <w:rPr>
                <w:rFonts w:ascii="Times New Roman" w:hAnsi="Times New Roman"/>
                <w:szCs w:val="24"/>
              </w:rPr>
              <w:t>2</w:t>
            </w:r>
            <w:r w:rsidRPr="00492844">
              <w:rPr>
                <w:rFonts w:ascii="Times New Roman" w:hAnsi="Times New Roman"/>
                <w:szCs w:val="24"/>
              </w:rPr>
              <w:t>0 pontos</w:t>
            </w:r>
          </w:p>
        </w:tc>
        <w:tc>
          <w:tcPr>
            <w:tcW w:w="1461" w:type="dxa"/>
            <w:shd w:val="clear" w:color="auto" w:fill="FFFFFF"/>
          </w:tcPr>
          <w:p w:rsidR="00466231" w:rsidRPr="00492844" w:rsidRDefault="00466231" w:rsidP="00626C21">
            <w:pPr>
              <w:pStyle w:val="Corpodetexto"/>
              <w:ind w:right="-299"/>
              <w:rPr>
                <w:rFonts w:ascii="Times New Roman" w:hAnsi="Times New Roman"/>
                <w:szCs w:val="24"/>
              </w:rPr>
            </w:pPr>
          </w:p>
          <w:p w:rsidR="00466231" w:rsidRPr="00492844" w:rsidRDefault="00466231" w:rsidP="00626C21">
            <w:pPr>
              <w:pStyle w:val="Corpodetexto"/>
              <w:ind w:right="-299"/>
              <w:rPr>
                <w:rFonts w:ascii="Times New Roman" w:hAnsi="Times New Roman"/>
                <w:szCs w:val="24"/>
              </w:rPr>
            </w:pPr>
            <w:r w:rsidRPr="00492844">
              <w:rPr>
                <w:rFonts w:ascii="Times New Roman" w:hAnsi="Times New Roman"/>
                <w:szCs w:val="24"/>
              </w:rPr>
              <w:t xml:space="preserve">    </w:t>
            </w:r>
          </w:p>
          <w:p w:rsidR="00466231" w:rsidRPr="00492844" w:rsidRDefault="00466231" w:rsidP="00D36E75">
            <w:pPr>
              <w:pStyle w:val="Corpodetexto"/>
              <w:ind w:right="0"/>
              <w:jc w:val="center"/>
              <w:rPr>
                <w:rFonts w:ascii="Times New Roman" w:hAnsi="Times New Roman"/>
                <w:szCs w:val="24"/>
              </w:rPr>
            </w:pPr>
            <w:r w:rsidRPr="00492844">
              <w:rPr>
                <w:rFonts w:ascii="Times New Roman" w:hAnsi="Times New Roman"/>
                <w:szCs w:val="24"/>
              </w:rPr>
              <w:t>0,</w:t>
            </w:r>
            <w:r w:rsidR="00D36E75">
              <w:rPr>
                <w:rFonts w:ascii="Times New Roman" w:hAnsi="Times New Roman"/>
                <w:szCs w:val="24"/>
              </w:rPr>
              <w:t>2</w:t>
            </w:r>
            <w:r w:rsidRPr="00492844">
              <w:rPr>
                <w:rFonts w:ascii="Times New Roman" w:hAnsi="Times New Roman"/>
                <w:szCs w:val="24"/>
              </w:rPr>
              <w:t>0</w:t>
            </w:r>
          </w:p>
        </w:tc>
      </w:tr>
      <w:tr w:rsidR="00466231" w:rsidRPr="006627FF" w:rsidTr="00466231">
        <w:tc>
          <w:tcPr>
            <w:tcW w:w="5760" w:type="dxa"/>
            <w:shd w:val="clear" w:color="auto" w:fill="FFFFFF"/>
          </w:tcPr>
          <w:p w:rsidR="00466231" w:rsidRPr="00492844" w:rsidRDefault="00466231" w:rsidP="00626C21">
            <w:pPr>
              <w:pStyle w:val="Corpodetexto"/>
              <w:ind w:right="34"/>
              <w:rPr>
                <w:rFonts w:ascii="Times New Roman" w:hAnsi="Times New Roman"/>
                <w:szCs w:val="24"/>
              </w:rPr>
            </w:pPr>
            <w:r w:rsidRPr="00492844">
              <w:rPr>
                <w:rFonts w:ascii="Times New Roman" w:hAnsi="Times New Roman"/>
                <w:szCs w:val="24"/>
              </w:rPr>
              <w:t>Cursos de aperfeiçoamento ou especialização presenciais com no mínimo 20 horas, e pertinentes ao cargo escolhido</w:t>
            </w:r>
            <w:r>
              <w:rPr>
                <w:rFonts w:ascii="Times New Roman" w:hAnsi="Times New Roman"/>
                <w:szCs w:val="24"/>
              </w:rPr>
              <w:t>.</w:t>
            </w:r>
          </w:p>
        </w:tc>
        <w:tc>
          <w:tcPr>
            <w:tcW w:w="992" w:type="dxa"/>
            <w:shd w:val="clear" w:color="auto" w:fill="FFFFFF"/>
          </w:tcPr>
          <w:p w:rsidR="00466231" w:rsidRPr="00492844" w:rsidRDefault="00466231" w:rsidP="00626C21">
            <w:pPr>
              <w:pStyle w:val="Corpodetexto"/>
              <w:ind w:right="-299"/>
              <w:rPr>
                <w:rFonts w:ascii="Times New Roman" w:hAnsi="Times New Roman"/>
                <w:szCs w:val="24"/>
              </w:rPr>
            </w:pPr>
            <w:r w:rsidRPr="00492844">
              <w:rPr>
                <w:rFonts w:ascii="Times New Roman" w:hAnsi="Times New Roman"/>
                <w:szCs w:val="24"/>
              </w:rPr>
              <w:t xml:space="preserve">   </w:t>
            </w:r>
          </w:p>
          <w:p w:rsidR="00466231" w:rsidRPr="00492844" w:rsidRDefault="00466231" w:rsidP="00626C21">
            <w:pPr>
              <w:pStyle w:val="Corpodetexto"/>
              <w:ind w:right="-94"/>
              <w:jc w:val="center"/>
              <w:rPr>
                <w:rFonts w:ascii="Times New Roman" w:hAnsi="Times New Roman"/>
                <w:szCs w:val="24"/>
              </w:rPr>
            </w:pPr>
            <w:r w:rsidRPr="00492844">
              <w:rPr>
                <w:rFonts w:ascii="Times New Roman" w:hAnsi="Times New Roman"/>
                <w:szCs w:val="24"/>
              </w:rPr>
              <w:t>10</w:t>
            </w:r>
          </w:p>
        </w:tc>
        <w:tc>
          <w:tcPr>
            <w:tcW w:w="1426" w:type="dxa"/>
            <w:shd w:val="clear" w:color="auto" w:fill="FFFFFF"/>
          </w:tcPr>
          <w:p w:rsidR="00466231" w:rsidRPr="00492844" w:rsidRDefault="00466231" w:rsidP="00626C21">
            <w:pPr>
              <w:pStyle w:val="Corpodetexto"/>
              <w:ind w:right="-299"/>
              <w:rPr>
                <w:rFonts w:ascii="Times New Roman" w:hAnsi="Times New Roman"/>
                <w:szCs w:val="24"/>
              </w:rPr>
            </w:pPr>
            <w:r w:rsidRPr="00492844">
              <w:rPr>
                <w:rFonts w:ascii="Times New Roman" w:hAnsi="Times New Roman"/>
                <w:szCs w:val="24"/>
              </w:rPr>
              <w:t xml:space="preserve">    </w:t>
            </w:r>
          </w:p>
          <w:p w:rsidR="00466231" w:rsidRPr="00492844" w:rsidRDefault="00466231" w:rsidP="00D36E75">
            <w:pPr>
              <w:pStyle w:val="Corpodetexto"/>
              <w:ind w:right="0"/>
              <w:jc w:val="center"/>
              <w:rPr>
                <w:rFonts w:ascii="Times New Roman" w:hAnsi="Times New Roman"/>
                <w:szCs w:val="24"/>
              </w:rPr>
            </w:pPr>
            <w:r w:rsidRPr="00492844">
              <w:rPr>
                <w:rFonts w:ascii="Times New Roman" w:hAnsi="Times New Roman"/>
                <w:szCs w:val="24"/>
              </w:rPr>
              <w:t>0,0</w:t>
            </w:r>
            <w:r w:rsidR="00D36E75">
              <w:rPr>
                <w:rFonts w:ascii="Times New Roman" w:hAnsi="Times New Roman"/>
                <w:szCs w:val="24"/>
              </w:rPr>
              <w:t>1</w:t>
            </w:r>
            <w:r w:rsidRPr="00492844">
              <w:rPr>
                <w:rFonts w:ascii="Times New Roman" w:hAnsi="Times New Roman"/>
                <w:szCs w:val="24"/>
              </w:rPr>
              <w:t xml:space="preserve"> pontos</w:t>
            </w:r>
          </w:p>
        </w:tc>
        <w:tc>
          <w:tcPr>
            <w:tcW w:w="1461" w:type="dxa"/>
            <w:shd w:val="clear" w:color="auto" w:fill="FFFFFF"/>
          </w:tcPr>
          <w:p w:rsidR="00466231" w:rsidRPr="00492844" w:rsidRDefault="00466231" w:rsidP="00626C21">
            <w:pPr>
              <w:pStyle w:val="Corpodetexto"/>
              <w:ind w:right="-299"/>
              <w:rPr>
                <w:rFonts w:ascii="Times New Roman" w:hAnsi="Times New Roman"/>
                <w:szCs w:val="24"/>
              </w:rPr>
            </w:pPr>
            <w:r w:rsidRPr="00492844">
              <w:rPr>
                <w:rFonts w:ascii="Times New Roman" w:hAnsi="Times New Roman"/>
                <w:szCs w:val="24"/>
              </w:rPr>
              <w:t xml:space="preserve">    </w:t>
            </w:r>
          </w:p>
          <w:p w:rsidR="00466231" w:rsidRPr="00492844" w:rsidRDefault="00D36E75" w:rsidP="00626C21">
            <w:pPr>
              <w:pStyle w:val="Corpodetexto"/>
              <w:ind w:right="0"/>
              <w:jc w:val="center"/>
              <w:rPr>
                <w:rFonts w:ascii="Times New Roman" w:hAnsi="Times New Roman"/>
                <w:szCs w:val="24"/>
              </w:rPr>
            </w:pPr>
            <w:r>
              <w:rPr>
                <w:rFonts w:ascii="Times New Roman" w:hAnsi="Times New Roman"/>
                <w:szCs w:val="24"/>
              </w:rPr>
              <w:t>0,1</w:t>
            </w:r>
            <w:r w:rsidR="00466231" w:rsidRPr="00492844">
              <w:rPr>
                <w:rFonts w:ascii="Times New Roman" w:hAnsi="Times New Roman"/>
                <w:szCs w:val="24"/>
              </w:rPr>
              <w:t>0</w:t>
            </w:r>
          </w:p>
        </w:tc>
      </w:tr>
      <w:tr w:rsidR="00466231" w:rsidRPr="00D27E0D" w:rsidTr="00466231">
        <w:tc>
          <w:tcPr>
            <w:tcW w:w="5760" w:type="dxa"/>
            <w:shd w:val="clear" w:color="auto" w:fill="FFFFFF"/>
          </w:tcPr>
          <w:p w:rsidR="00466231" w:rsidRPr="00492844" w:rsidRDefault="00466231" w:rsidP="00626C21">
            <w:pPr>
              <w:pStyle w:val="Corpodetexto"/>
              <w:ind w:right="-299"/>
              <w:rPr>
                <w:rFonts w:ascii="Times New Roman" w:hAnsi="Times New Roman"/>
                <w:b/>
                <w:szCs w:val="24"/>
              </w:rPr>
            </w:pPr>
            <w:r w:rsidRPr="00492844">
              <w:rPr>
                <w:rFonts w:ascii="Times New Roman" w:hAnsi="Times New Roman"/>
                <w:b/>
                <w:szCs w:val="24"/>
              </w:rPr>
              <w:t>TOTAL de títulos</w:t>
            </w:r>
          </w:p>
        </w:tc>
        <w:tc>
          <w:tcPr>
            <w:tcW w:w="992" w:type="dxa"/>
            <w:shd w:val="clear" w:color="auto" w:fill="FFFFFF"/>
          </w:tcPr>
          <w:p w:rsidR="00466231" w:rsidRPr="00E55BB2" w:rsidRDefault="00466231" w:rsidP="00D36E75">
            <w:pPr>
              <w:pStyle w:val="Corpodetexto"/>
              <w:ind w:right="-94"/>
              <w:jc w:val="center"/>
              <w:rPr>
                <w:rFonts w:ascii="Times New Roman" w:hAnsi="Times New Roman"/>
                <w:b/>
                <w:szCs w:val="24"/>
              </w:rPr>
            </w:pPr>
            <w:r w:rsidRPr="00E55BB2">
              <w:rPr>
                <w:rFonts w:ascii="Times New Roman" w:hAnsi="Times New Roman"/>
                <w:b/>
                <w:szCs w:val="24"/>
              </w:rPr>
              <w:t>1</w:t>
            </w:r>
            <w:r w:rsidR="00D36E75">
              <w:rPr>
                <w:rFonts w:ascii="Times New Roman" w:hAnsi="Times New Roman"/>
                <w:b/>
                <w:szCs w:val="24"/>
              </w:rPr>
              <w:t>3</w:t>
            </w:r>
          </w:p>
        </w:tc>
        <w:tc>
          <w:tcPr>
            <w:tcW w:w="1426" w:type="dxa"/>
            <w:shd w:val="clear" w:color="auto" w:fill="FFFFFF"/>
          </w:tcPr>
          <w:p w:rsidR="00466231" w:rsidRPr="00E55BB2" w:rsidRDefault="00466231" w:rsidP="00626C21">
            <w:pPr>
              <w:pStyle w:val="Corpodetexto"/>
              <w:ind w:right="-299"/>
              <w:rPr>
                <w:rFonts w:ascii="Times New Roman" w:hAnsi="Times New Roman"/>
                <w:b/>
                <w:szCs w:val="24"/>
              </w:rPr>
            </w:pPr>
          </w:p>
        </w:tc>
        <w:tc>
          <w:tcPr>
            <w:tcW w:w="1461" w:type="dxa"/>
            <w:shd w:val="clear" w:color="auto" w:fill="FFFFFF"/>
          </w:tcPr>
          <w:p w:rsidR="00466231" w:rsidRPr="00E55BB2" w:rsidRDefault="00466231" w:rsidP="00626C21">
            <w:pPr>
              <w:pStyle w:val="Corpodetexto"/>
              <w:ind w:right="-299"/>
              <w:jc w:val="left"/>
              <w:rPr>
                <w:rFonts w:ascii="Times New Roman" w:hAnsi="Times New Roman"/>
                <w:b/>
                <w:szCs w:val="24"/>
              </w:rPr>
            </w:pPr>
            <w:r w:rsidRPr="00E55BB2">
              <w:rPr>
                <w:rFonts w:ascii="Times New Roman" w:hAnsi="Times New Roman"/>
                <w:b/>
                <w:szCs w:val="24"/>
              </w:rPr>
              <w:t xml:space="preserve">    </w:t>
            </w:r>
            <w:r w:rsidR="00D36E75">
              <w:rPr>
                <w:rFonts w:ascii="Times New Roman" w:hAnsi="Times New Roman"/>
                <w:b/>
                <w:szCs w:val="24"/>
              </w:rPr>
              <w:t xml:space="preserve">   </w:t>
            </w:r>
            <w:r w:rsidRPr="00E55BB2">
              <w:rPr>
                <w:rFonts w:ascii="Times New Roman" w:hAnsi="Times New Roman"/>
                <w:b/>
                <w:szCs w:val="24"/>
              </w:rPr>
              <w:t>1,00</w:t>
            </w:r>
          </w:p>
        </w:tc>
      </w:tr>
    </w:tbl>
    <w:p w:rsidR="00EA7CCF" w:rsidRPr="00241548" w:rsidRDefault="007B6F0F" w:rsidP="00EA7CCF">
      <w:pPr>
        <w:pStyle w:val="Corpodetexto"/>
        <w:ind w:right="-1"/>
        <w:rPr>
          <w:rFonts w:ascii="Times New Roman" w:hAnsi="Times New Roman"/>
          <w:szCs w:val="24"/>
        </w:rPr>
      </w:pPr>
      <w:r>
        <w:rPr>
          <w:rFonts w:ascii="Times New Roman" w:hAnsi="Times New Roman"/>
          <w:szCs w:val="24"/>
        </w:rPr>
        <w:t>4</w:t>
      </w:r>
      <w:r w:rsidR="00EA7CCF" w:rsidRPr="00241548">
        <w:rPr>
          <w:rFonts w:ascii="Times New Roman" w:hAnsi="Times New Roman"/>
          <w:szCs w:val="24"/>
        </w:rPr>
        <w:t>.</w:t>
      </w:r>
      <w:r w:rsidR="002B3A28" w:rsidRPr="00241548">
        <w:rPr>
          <w:rFonts w:ascii="Times New Roman" w:hAnsi="Times New Roman"/>
          <w:szCs w:val="24"/>
        </w:rPr>
        <w:t>1</w:t>
      </w:r>
      <w:r>
        <w:rPr>
          <w:rFonts w:ascii="Times New Roman" w:hAnsi="Times New Roman"/>
          <w:szCs w:val="24"/>
        </w:rPr>
        <w:t>6</w:t>
      </w:r>
      <w:r w:rsidR="00EA7CCF" w:rsidRPr="00241548">
        <w:rPr>
          <w:rFonts w:ascii="Times New Roman" w:hAnsi="Times New Roman"/>
          <w:szCs w:val="24"/>
        </w:rPr>
        <w:t>.2 - A prova de título será somada à média obtida pelos candidatos aprovados nas provas escritas, somente para efeitos de classificação.</w:t>
      </w:r>
    </w:p>
    <w:p w:rsidR="00EA7CCF" w:rsidRPr="00241548" w:rsidRDefault="007B6F0F" w:rsidP="00EA7CCF">
      <w:pPr>
        <w:pStyle w:val="Corpodetexto"/>
        <w:ind w:right="-1"/>
        <w:rPr>
          <w:rFonts w:ascii="Times New Roman" w:hAnsi="Times New Roman"/>
          <w:szCs w:val="24"/>
        </w:rPr>
      </w:pPr>
      <w:r>
        <w:rPr>
          <w:rFonts w:ascii="Times New Roman" w:hAnsi="Times New Roman"/>
          <w:szCs w:val="24"/>
        </w:rPr>
        <w:t>4</w:t>
      </w:r>
      <w:r w:rsidR="00EA7CCF" w:rsidRPr="00241548">
        <w:rPr>
          <w:rFonts w:ascii="Times New Roman" w:hAnsi="Times New Roman"/>
          <w:szCs w:val="24"/>
        </w:rPr>
        <w:t>.</w:t>
      </w:r>
      <w:r>
        <w:rPr>
          <w:rFonts w:ascii="Times New Roman" w:hAnsi="Times New Roman"/>
          <w:szCs w:val="24"/>
        </w:rPr>
        <w:t>16</w:t>
      </w:r>
      <w:r w:rsidR="00760007" w:rsidRPr="00241548">
        <w:rPr>
          <w:rFonts w:ascii="Times New Roman" w:hAnsi="Times New Roman"/>
          <w:szCs w:val="24"/>
        </w:rPr>
        <w:t>.3</w:t>
      </w:r>
      <w:r w:rsidR="00760007" w:rsidRPr="00241548">
        <w:rPr>
          <w:rFonts w:ascii="Times New Roman" w:hAnsi="Times New Roman"/>
          <w:b/>
          <w:szCs w:val="24"/>
        </w:rPr>
        <w:t xml:space="preserve"> </w:t>
      </w:r>
      <w:r w:rsidR="00EA7CCF" w:rsidRPr="00241548">
        <w:rPr>
          <w:rFonts w:ascii="Times New Roman" w:hAnsi="Times New Roman"/>
          <w:szCs w:val="24"/>
        </w:rPr>
        <w:t xml:space="preserve">- Da prova de Títulos: </w:t>
      </w:r>
    </w:p>
    <w:p w:rsidR="00EA7CCF" w:rsidRPr="00241548" w:rsidRDefault="00EA7CCF" w:rsidP="00EA7CCF">
      <w:pPr>
        <w:pStyle w:val="Corpodetexto"/>
        <w:ind w:right="-1"/>
        <w:rPr>
          <w:rFonts w:ascii="Times New Roman" w:hAnsi="Times New Roman"/>
          <w:szCs w:val="24"/>
        </w:rPr>
      </w:pPr>
      <w:r w:rsidRPr="00241548">
        <w:rPr>
          <w:rFonts w:ascii="Times New Roman" w:hAnsi="Times New Roman"/>
          <w:szCs w:val="24"/>
        </w:rPr>
        <w:t>a) Os pontos destinados às especializações de Pós-Graduação e cursos de aperfeiçoamento, somente ser</w:t>
      </w:r>
      <w:r w:rsidR="00D60A75">
        <w:rPr>
          <w:rFonts w:ascii="Times New Roman" w:hAnsi="Times New Roman"/>
          <w:szCs w:val="24"/>
        </w:rPr>
        <w:t>ão válidos com apresentação de D</w:t>
      </w:r>
      <w:r w:rsidRPr="00241548">
        <w:rPr>
          <w:rFonts w:ascii="Times New Roman" w:hAnsi="Times New Roman"/>
          <w:szCs w:val="24"/>
        </w:rPr>
        <w:t>iploma ou Certificado</w:t>
      </w:r>
      <w:r w:rsidR="00D60A75">
        <w:rPr>
          <w:rFonts w:ascii="Times New Roman" w:hAnsi="Times New Roman"/>
          <w:szCs w:val="24"/>
        </w:rPr>
        <w:t>/Atestado</w:t>
      </w:r>
      <w:r w:rsidRPr="00241548">
        <w:rPr>
          <w:rFonts w:ascii="Times New Roman" w:hAnsi="Times New Roman"/>
          <w:szCs w:val="24"/>
        </w:rPr>
        <w:t xml:space="preserve"> de Conclusão da Instituição de Ensino, com registro no MEC. </w:t>
      </w:r>
    </w:p>
    <w:p w:rsidR="00EA7CCF" w:rsidRPr="00241548" w:rsidRDefault="00EA7CCF" w:rsidP="00EA7CCF">
      <w:pPr>
        <w:pStyle w:val="Corpodetexto"/>
        <w:ind w:right="-1"/>
        <w:rPr>
          <w:rFonts w:ascii="Times New Roman" w:hAnsi="Times New Roman"/>
          <w:szCs w:val="24"/>
        </w:rPr>
      </w:pPr>
      <w:r w:rsidRPr="00241548">
        <w:rPr>
          <w:rFonts w:ascii="Times New Roman" w:hAnsi="Times New Roman"/>
          <w:szCs w:val="24"/>
        </w:rPr>
        <w:t xml:space="preserve">b) As cópias dos documentos para Prova de Títulos deverão ser entregues no ato da inscrição para o </w:t>
      </w:r>
      <w:r w:rsidR="00241548">
        <w:rPr>
          <w:rFonts w:ascii="Times New Roman" w:hAnsi="Times New Roman"/>
          <w:szCs w:val="24"/>
        </w:rPr>
        <w:t>Processo Seletivo</w:t>
      </w:r>
      <w:r w:rsidRPr="00241548">
        <w:rPr>
          <w:rFonts w:ascii="Times New Roman" w:hAnsi="Times New Roman"/>
          <w:szCs w:val="24"/>
        </w:rPr>
        <w:t xml:space="preserve">, juntamente com a original para conferência, (ficarão retidas somente as cópias). </w:t>
      </w:r>
    </w:p>
    <w:p w:rsidR="00EA7CCF" w:rsidRDefault="00EA7CCF" w:rsidP="00EA7CCF">
      <w:pPr>
        <w:pStyle w:val="Corpodetexto"/>
        <w:ind w:right="-1"/>
        <w:rPr>
          <w:rFonts w:ascii="Times New Roman" w:hAnsi="Times New Roman"/>
          <w:szCs w:val="24"/>
        </w:rPr>
      </w:pPr>
      <w:r w:rsidRPr="00241548">
        <w:rPr>
          <w:rFonts w:ascii="Times New Roman" w:hAnsi="Times New Roman"/>
          <w:szCs w:val="24"/>
        </w:rPr>
        <w:t>c) Os Títulos serão relacionados em formulário próprio com assinatura do candidato e do responsável pela inscrição</w:t>
      </w:r>
      <w:r w:rsidR="00DE4B37" w:rsidRPr="00241548">
        <w:rPr>
          <w:rFonts w:ascii="Times New Roman" w:hAnsi="Times New Roman"/>
          <w:szCs w:val="24"/>
        </w:rPr>
        <w:t>, conforme anexo VI deste edital</w:t>
      </w:r>
      <w:r w:rsidRPr="00241548">
        <w:rPr>
          <w:rFonts w:ascii="Times New Roman" w:hAnsi="Times New Roman"/>
          <w:szCs w:val="24"/>
        </w:rPr>
        <w:t>.</w:t>
      </w:r>
    </w:p>
    <w:p w:rsidR="007422AF" w:rsidRPr="00241548" w:rsidRDefault="007422AF" w:rsidP="00EA7CCF">
      <w:pPr>
        <w:pStyle w:val="Corpodetexto"/>
        <w:ind w:right="-1"/>
        <w:rPr>
          <w:rFonts w:ascii="Times New Roman" w:hAnsi="Times New Roman"/>
          <w:szCs w:val="24"/>
        </w:rPr>
      </w:pPr>
      <w:r>
        <w:rPr>
          <w:rFonts w:ascii="Times New Roman" w:hAnsi="Times New Roman"/>
          <w:szCs w:val="24"/>
        </w:rPr>
        <w:t>d) O candidato é responsável por conferir sua pontuação antes de assinar o formulário.</w:t>
      </w:r>
    </w:p>
    <w:p w:rsidR="0051361A" w:rsidRPr="00492844" w:rsidRDefault="0051361A" w:rsidP="00EA7CCF">
      <w:pPr>
        <w:pStyle w:val="Corpodetexto"/>
        <w:ind w:right="-1"/>
        <w:rPr>
          <w:rFonts w:ascii="Times New Roman" w:hAnsi="Times New Roman"/>
          <w:szCs w:val="24"/>
        </w:rPr>
      </w:pPr>
    </w:p>
    <w:p w:rsidR="0051361A" w:rsidRPr="0086432E" w:rsidRDefault="0051361A" w:rsidP="00EA7CCF">
      <w:pPr>
        <w:pStyle w:val="Corpodetexto"/>
        <w:ind w:right="-1"/>
        <w:rPr>
          <w:rFonts w:ascii="Times New Roman" w:hAnsi="Times New Roman"/>
          <w:color w:val="1F497D"/>
          <w:szCs w:val="24"/>
        </w:rPr>
      </w:pPr>
    </w:p>
    <w:p w:rsidR="00E55BB2" w:rsidRDefault="00E55BB2" w:rsidP="00EC7349">
      <w:pPr>
        <w:ind w:right="-2"/>
        <w:jc w:val="center"/>
        <w:rPr>
          <w:rFonts w:ascii="Times New Roman" w:hAnsi="Times New Roman"/>
          <w:b/>
          <w:u w:val="single"/>
        </w:rPr>
      </w:pPr>
    </w:p>
    <w:p w:rsidR="00EC7349" w:rsidRPr="007F7DFF" w:rsidRDefault="00EC7349" w:rsidP="00EC7349">
      <w:pPr>
        <w:ind w:right="-2"/>
        <w:jc w:val="center"/>
        <w:rPr>
          <w:rFonts w:ascii="Times New Roman" w:hAnsi="Times New Roman"/>
          <w:b/>
          <w:u w:val="single"/>
        </w:rPr>
      </w:pPr>
      <w:r w:rsidRPr="007F7DFF">
        <w:rPr>
          <w:rFonts w:ascii="Times New Roman" w:hAnsi="Times New Roman"/>
          <w:b/>
          <w:u w:val="single"/>
        </w:rPr>
        <w:t>CAPÍTULO V</w:t>
      </w:r>
    </w:p>
    <w:p w:rsidR="00EC7349" w:rsidRPr="007F7DFF" w:rsidRDefault="00EC7349" w:rsidP="00EC7349">
      <w:pPr>
        <w:ind w:right="-2"/>
        <w:jc w:val="center"/>
        <w:rPr>
          <w:rFonts w:ascii="Times New Roman" w:hAnsi="Times New Roman"/>
          <w:b/>
          <w:u w:val="single"/>
        </w:rPr>
      </w:pPr>
    </w:p>
    <w:p w:rsidR="00EC7349" w:rsidRPr="007F7DFF" w:rsidRDefault="007B6F0F" w:rsidP="00EC7349">
      <w:pPr>
        <w:ind w:right="-2"/>
        <w:jc w:val="both"/>
        <w:rPr>
          <w:rFonts w:ascii="Times New Roman" w:hAnsi="Times New Roman"/>
          <w:b/>
        </w:rPr>
      </w:pPr>
      <w:r>
        <w:rPr>
          <w:rFonts w:ascii="Times New Roman" w:hAnsi="Times New Roman"/>
          <w:b/>
        </w:rPr>
        <w:t>5</w:t>
      </w:r>
      <w:r w:rsidR="00EC7349" w:rsidRPr="007F7DFF">
        <w:rPr>
          <w:rFonts w:ascii="Times New Roman" w:hAnsi="Times New Roman"/>
          <w:b/>
        </w:rPr>
        <w:t xml:space="preserve"> – </w:t>
      </w:r>
      <w:r w:rsidR="00EC7349" w:rsidRPr="007F7DFF">
        <w:rPr>
          <w:rFonts w:ascii="Times New Roman" w:hAnsi="Times New Roman"/>
          <w:b/>
          <w:u w:val="single"/>
        </w:rPr>
        <w:t>DO EMPATE NA NOTA FINAL</w:t>
      </w:r>
    </w:p>
    <w:p w:rsidR="00EC7349" w:rsidRPr="007F7DFF" w:rsidRDefault="007B6F0F" w:rsidP="00EC7349">
      <w:pPr>
        <w:ind w:right="-2"/>
        <w:jc w:val="both"/>
        <w:rPr>
          <w:rFonts w:ascii="Times New Roman" w:hAnsi="Times New Roman"/>
        </w:rPr>
      </w:pPr>
      <w:r>
        <w:rPr>
          <w:rFonts w:ascii="Times New Roman" w:hAnsi="Times New Roman"/>
          <w:b/>
        </w:rPr>
        <w:t>5</w:t>
      </w:r>
      <w:r w:rsidR="00EC7349" w:rsidRPr="000A21EB">
        <w:rPr>
          <w:rFonts w:ascii="Times New Roman" w:hAnsi="Times New Roman"/>
          <w:b/>
        </w:rPr>
        <w:t>.1</w:t>
      </w:r>
      <w:r w:rsidR="00EC7349" w:rsidRPr="007F7DFF">
        <w:rPr>
          <w:rFonts w:ascii="Times New Roman" w:hAnsi="Times New Roman"/>
        </w:rPr>
        <w:t xml:space="preserve"> - Ocorrendo empate no resultado final das provas, o desempate beneficiará, sucessivamente, o candidato que tiver:</w:t>
      </w:r>
    </w:p>
    <w:p w:rsidR="00EC7349" w:rsidRPr="007F7DFF" w:rsidRDefault="007B6F0F" w:rsidP="00EC7349">
      <w:pPr>
        <w:ind w:right="-2"/>
        <w:jc w:val="both"/>
        <w:rPr>
          <w:rFonts w:ascii="Times New Roman" w:hAnsi="Times New Roman"/>
        </w:rPr>
      </w:pPr>
      <w:r>
        <w:rPr>
          <w:rFonts w:ascii="Times New Roman" w:hAnsi="Times New Roman"/>
          <w:b/>
        </w:rPr>
        <w:t>5</w:t>
      </w:r>
      <w:r w:rsidR="00EC7349" w:rsidRPr="000A21EB">
        <w:rPr>
          <w:rFonts w:ascii="Times New Roman" w:hAnsi="Times New Roman"/>
          <w:b/>
        </w:rPr>
        <w:t>.2</w:t>
      </w:r>
      <w:r w:rsidR="00EC7349" w:rsidRPr="007F7DFF">
        <w:rPr>
          <w:rFonts w:ascii="Times New Roman" w:hAnsi="Times New Roman"/>
        </w:rPr>
        <w:t xml:space="preserve"> – Com idade igual ou superior a </w:t>
      </w:r>
      <w:r w:rsidR="005D7158">
        <w:rPr>
          <w:rFonts w:ascii="Times New Roman" w:hAnsi="Times New Roman"/>
        </w:rPr>
        <w:t>60</w:t>
      </w:r>
      <w:r w:rsidR="00A65964">
        <w:rPr>
          <w:rFonts w:ascii="Times New Roman" w:hAnsi="Times New Roman"/>
        </w:rPr>
        <w:t xml:space="preserve"> </w:t>
      </w:r>
      <w:r w:rsidR="005D7158">
        <w:rPr>
          <w:rFonts w:ascii="Times New Roman" w:hAnsi="Times New Roman"/>
        </w:rPr>
        <w:t>(sessenta) anos,</w:t>
      </w:r>
      <w:r w:rsidR="00EC7349">
        <w:rPr>
          <w:rFonts w:ascii="Times New Roman" w:hAnsi="Times New Roman"/>
        </w:rPr>
        <w:t xml:space="preserve"> </w:t>
      </w:r>
      <w:r w:rsidR="00EC7349" w:rsidRPr="007F7DFF">
        <w:rPr>
          <w:rFonts w:ascii="Times New Roman" w:hAnsi="Times New Roman"/>
        </w:rPr>
        <w:t>na forma do dispositivo no parágrafo único d</w:t>
      </w:r>
      <w:r w:rsidR="00E55BB2">
        <w:rPr>
          <w:rFonts w:ascii="Times New Roman" w:hAnsi="Times New Roman"/>
        </w:rPr>
        <w:t>o</w:t>
      </w:r>
      <w:r w:rsidR="00EC7349" w:rsidRPr="007F7DFF">
        <w:rPr>
          <w:rFonts w:ascii="Times New Roman" w:hAnsi="Times New Roman"/>
        </w:rPr>
        <w:t xml:space="preserve"> art.27 da Lei Federal nº</w:t>
      </w:r>
      <w:r w:rsidR="00EC7349">
        <w:rPr>
          <w:rFonts w:ascii="Times New Roman" w:hAnsi="Times New Roman"/>
        </w:rPr>
        <w:t xml:space="preserve"> </w:t>
      </w:r>
      <w:r w:rsidR="00EC7349" w:rsidRPr="007F7DFF">
        <w:rPr>
          <w:rFonts w:ascii="Times New Roman" w:hAnsi="Times New Roman"/>
        </w:rPr>
        <w:t>10. 741,</w:t>
      </w:r>
      <w:r w:rsidR="005D7158">
        <w:rPr>
          <w:rFonts w:ascii="Times New Roman" w:hAnsi="Times New Roman"/>
        </w:rPr>
        <w:t xml:space="preserve"> de </w:t>
      </w:r>
      <w:r w:rsidR="00EC7349" w:rsidRPr="007F7DFF">
        <w:rPr>
          <w:rFonts w:ascii="Times New Roman" w:hAnsi="Times New Roman"/>
        </w:rPr>
        <w:t xml:space="preserve">01 de outubro de 2003 (estatuto do Idoso); </w:t>
      </w:r>
    </w:p>
    <w:p w:rsidR="00EC7349" w:rsidRPr="007F7DFF" w:rsidRDefault="007B6F0F" w:rsidP="00EC7349">
      <w:pPr>
        <w:ind w:right="75"/>
        <w:jc w:val="both"/>
        <w:rPr>
          <w:rFonts w:ascii="Times New Roman" w:hAnsi="Times New Roman"/>
        </w:rPr>
      </w:pPr>
      <w:r>
        <w:rPr>
          <w:rFonts w:ascii="Times New Roman" w:hAnsi="Times New Roman"/>
          <w:b/>
        </w:rPr>
        <w:t>5</w:t>
      </w:r>
      <w:r w:rsidR="00EC7349" w:rsidRPr="000A21EB">
        <w:rPr>
          <w:rFonts w:ascii="Times New Roman" w:hAnsi="Times New Roman"/>
          <w:b/>
        </w:rPr>
        <w:t>.3</w:t>
      </w:r>
      <w:r w:rsidR="00EC7349" w:rsidRPr="007F7DFF">
        <w:rPr>
          <w:rFonts w:ascii="Times New Roman" w:hAnsi="Times New Roman"/>
        </w:rPr>
        <w:t xml:space="preserve"> – Maior número de acertos na prova de Conhecimentos Específicos;</w:t>
      </w:r>
    </w:p>
    <w:p w:rsidR="00EC7349" w:rsidRPr="007F7DFF" w:rsidRDefault="007B6F0F" w:rsidP="00EC7349">
      <w:pPr>
        <w:ind w:right="75"/>
        <w:jc w:val="both"/>
        <w:rPr>
          <w:rFonts w:ascii="Times New Roman" w:hAnsi="Times New Roman"/>
        </w:rPr>
      </w:pPr>
      <w:r>
        <w:rPr>
          <w:rFonts w:ascii="Times New Roman" w:hAnsi="Times New Roman"/>
          <w:b/>
        </w:rPr>
        <w:t>5</w:t>
      </w:r>
      <w:r w:rsidR="00EC7349" w:rsidRPr="000A21EB">
        <w:rPr>
          <w:rFonts w:ascii="Times New Roman" w:hAnsi="Times New Roman"/>
          <w:b/>
        </w:rPr>
        <w:t>.4</w:t>
      </w:r>
      <w:r w:rsidR="00EC7349" w:rsidRPr="007F7DFF">
        <w:rPr>
          <w:rFonts w:ascii="Times New Roman" w:hAnsi="Times New Roman"/>
        </w:rPr>
        <w:t xml:space="preserve"> – Maior número de acertos na prova de Português;</w:t>
      </w:r>
    </w:p>
    <w:p w:rsidR="00EC7349" w:rsidRPr="007F7DFF" w:rsidRDefault="007B6F0F" w:rsidP="00EC7349">
      <w:pPr>
        <w:ind w:right="75"/>
        <w:jc w:val="both"/>
        <w:rPr>
          <w:rFonts w:ascii="Times New Roman" w:hAnsi="Times New Roman"/>
        </w:rPr>
      </w:pPr>
      <w:r>
        <w:rPr>
          <w:rFonts w:ascii="Times New Roman" w:hAnsi="Times New Roman"/>
          <w:b/>
        </w:rPr>
        <w:t>5</w:t>
      </w:r>
      <w:r w:rsidR="00EC7349" w:rsidRPr="000A21EB">
        <w:rPr>
          <w:rFonts w:ascii="Times New Roman" w:hAnsi="Times New Roman"/>
          <w:b/>
        </w:rPr>
        <w:t>.5</w:t>
      </w:r>
      <w:r w:rsidR="00EC7349" w:rsidRPr="007F7DFF">
        <w:rPr>
          <w:rFonts w:ascii="Times New Roman" w:hAnsi="Times New Roman"/>
        </w:rPr>
        <w:t xml:space="preserve"> – Maior número de acertos na prova de Matemática;</w:t>
      </w:r>
    </w:p>
    <w:p w:rsidR="00EC7349" w:rsidRDefault="007B6F0F" w:rsidP="00EC7349">
      <w:pPr>
        <w:ind w:right="75"/>
        <w:jc w:val="both"/>
        <w:rPr>
          <w:rFonts w:ascii="Times New Roman" w:hAnsi="Times New Roman"/>
        </w:rPr>
      </w:pPr>
      <w:r>
        <w:rPr>
          <w:rFonts w:ascii="Times New Roman" w:hAnsi="Times New Roman"/>
          <w:b/>
        </w:rPr>
        <w:t>5</w:t>
      </w:r>
      <w:r w:rsidR="00EC7349" w:rsidRPr="000A21EB">
        <w:rPr>
          <w:rFonts w:ascii="Times New Roman" w:hAnsi="Times New Roman"/>
          <w:b/>
        </w:rPr>
        <w:t>.6</w:t>
      </w:r>
      <w:r w:rsidR="00EC7349" w:rsidRPr="007F7DFF">
        <w:rPr>
          <w:rFonts w:ascii="Times New Roman" w:hAnsi="Times New Roman"/>
        </w:rPr>
        <w:t xml:space="preserve"> - Sorteio Público.</w:t>
      </w:r>
    </w:p>
    <w:p w:rsidR="007B6F0F" w:rsidRDefault="007B6F0F" w:rsidP="00EC7349">
      <w:pPr>
        <w:pStyle w:val="Ttulo7"/>
        <w:jc w:val="center"/>
        <w:rPr>
          <w:rFonts w:ascii="Times New Roman" w:hAnsi="Times New Roman"/>
          <w:b/>
          <w:u w:val="single"/>
        </w:rPr>
      </w:pPr>
    </w:p>
    <w:p w:rsidR="0058797E" w:rsidRDefault="0058797E" w:rsidP="00EC7349">
      <w:pPr>
        <w:pStyle w:val="Ttulo7"/>
        <w:jc w:val="center"/>
        <w:rPr>
          <w:rFonts w:ascii="Times New Roman" w:hAnsi="Times New Roman"/>
          <w:b/>
          <w:u w:val="single"/>
        </w:rPr>
      </w:pPr>
    </w:p>
    <w:p w:rsidR="0058797E" w:rsidRDefault="0058797E" w:rsidP="00EC7349">
      <w:pPr>
        <w:pStyle w:val="Ttulo7"/>
        <w:jc w:val="center"/>
        <w:rPr>
          <w:rFonts w:ascii="Times New Roman" w:hAnsi="Times New Roman"/>
          <w:b/>
          <w:u w:val="single"/>
        </w:rPr>
      </w:pPr>
    </w:p>
    <w:p w:rsidR="00EC7349" w:rsidRPr="007F7DFF" w:rsidRDefault="00EC7349" w:rsidP="00EC7349">
      <w:pPr>
        <w:pStyle w:val="Ttulo7"/>
        <w:jc w:val="center"/>
        <w:rPr>
          <w:rFonts w:ascii="Times New Roman" w:hAnsi="Times New Roman"/>
          <w:b/>
          <w:u w:val="single"/>
        </w:rPr>
      </w:pPr>
      <w:r w:rsidRPr="007F7DFF">
        <w:rPr>
          <w:rFonts w:ascii="Times New Roman" w:hAnsi="Times New Roman"/>
          <w:b/>
          <w:u w:val="single"/>
        </w:rPr>
        <w:t>CAPÍTULO VI</w:t>
      </w:r>
    </w:p>
    <w:p w:rsidR="00EC7349" w:rsidRPr="007F7DFF" w:rsidRDefault="00EC7349" w:rsidP="00EC7349">
      <w:pPr>
        <w:ind w:right="-234"/>
        <w:jc w:val="both"/>
        <w:rPr>
          <w:rFonts w:ascii="Times New Roman" w:hAnsi="Times New Roman"/>
          <w:b/>
        </w:rPr>
      </w:pPr>
    </w:p>
    <w:p w:rsidR="00EC7349" w:rsidRPr="007F7DFF" w:rsidRDefault="007B6F0F" w:rsidP="00EC7349">
      <w:pPr>
        <w:ind w:right="-2"/>
        <w:jc w:val="both"/>
        <w:rPr>
          <w:rFonts w:ascii="Times New Roman" w:hAnsi="Times New Roman"/>
          <w:b/>
        </w:rPr>
      </w:pPr>
      <w:r w:rsidRPr="007B6F0F">
        <w:rPr>
          <w:rFonts w:ascii="Times New Roman" w:hAnsi="Times New Roman"/>
          <w:color w:val="auto"/>
        </w:rPr>
        <w:t>6</w:t>
      </w:r>
      <w:r w:rsidR="00EC7349" w:rsidRPr="007B6F0F">
        <w:rPr>
          <w:rFonts w:ascii="Times New Roman" w:hAnsi="Times New Roman"/>
          <w:color w:val="auto"/>
        </w:rPr>
        <w:t xml:space="preserve"> -</w:t>
      </w:r>
      <w:r w:rsidR="00EC7349" w:rsidRPr="007F7DFF">
        <w:rPr>
          <w:rFonts w:ascii="Times New Roman" w:hAnsi="Times New Roman"/>
        </w:rPr>
        <w:t xml:space="preserve"> </w:t>
      </w:r>
      <w:r w:rsidR="00EC7349" w:rsidRPr="007F7DFF">
        <w:rPr>
          <w:rFonts w:ascii="Times New Roman" w:hAnsi="Times New Roman"/>
          <w:b/>
          <w:u w:val="single"/>
        </w:rPr>
        <w:t>DA APROVAÇÃO E CLASSIFICAÇÃO</w:t>
      </w:r>
    </w:p>
    <w:p w:rsidR="00EC7349" w:rsidRPr="007F7DFF" w:rsidRDefault="007B6F0F" w:rsidP="00EC7349">
      <w:pPr>
        <w:ind w:right="-2"/>
        <w:jc w:val="both"/>
        <w:rPr>
          <w:rFonts w:ascii="Times New Roman" w:hAnsi="Times New Roman"/>
        </w:rPr>
      </w:pPr>
      <w:r>
        <w:rPr>
          <w:rFonts w:ascii="Times New Roman" w:hAnsi="Times New Roman"/>
          <w:b/>
        </w:rPr>
        <w:t>6</w:t>
      </w:r>
      <w:r w:rsidR="00EC7349" w:rsidRPr="000A21EB">
        <w:rPr>
          <w:rFonts w:ascii="Times New Roman" w:hAnsi="Times New Roman"/>
          <w:b/>
        </w:rPr>
        <w:t>.1</w:t>
      </w:r>
      <w:r w:rsidR="00EC7349" w:rsidRPr="007F7DFF">
        <w:rPr>
          <w:rFonts w:ascii="Times New Roman" w:hAnsi="Times New Roman"/>
        </w:rPr>
        <w:t xml:space="preserve"> – A nota final, para efeito de classificação dos candidatos, será igual á soma das notas obtidas na(s) Prova(s), observando-se os limites máximos estipulados neste Edital.</w:t>
      </w:r>
    </w:p>
    <w:p w:rsidR="00EC7349" w:rsidRPr="007F7DFF" w:rsidRDefault="007B6F0F" w:rsidP="00EC7349">
      <w:pPr>
        <w:ind w:right="-2"/>
        <w:jc w:val="both"/>
        <w:rPr>
          <w:rFonts w:ascii="Times New Roman" w:hAnsi="Times New Roman"/>
        </w:rPr>
      </w:pPr>
      <w:r>
        <w:rPr>
          <w:rFonts w:ascii="Times New Roman" w:hAnsi="Times New Roman"/>
          <w:b/>
        </w:rPr>
        <w:t>6</w:t>
      </w:r>
      <w:r w:rsidR="00EC7349" w:rsidRPr="000A21EB">
        <w:rPr>
          <w:rFonts w:ascii="Times New Roman" w:hAnsi="Times New Roman"/>
          <w:b/>
        </w:rPr>
        <w:t>.2</w:t>
      </w:r>
      <w:r w:rsidR="00EC7349" w:rsidRPr="007F7DFF">
        <w:rPr>
          <w:rFonts w:ascii="Times New Roman" w:hAnsi="Times New Roman"/>
        </w:rPr>
        <w:t xml:space="preserve"> – A lista final de classificação do </w:t>
      </w:r>
      <w:r w:rsidR="006745E4">
        <w:rPr>
          <w:rFonts w:ascii="Times New Roman" w:hAnsi="Times New Roman"/>
        </w:rPr>
        <w:t>Processo Seletivo</w:t>
      </w:r>
      <w:r w:rsidR="00EC7349" w:rsidRPr="007F7DFF">
        <w:rPr>
          <w:rFonts w:ascii="Times New Roman" w:hAnsi="Times New Roman"/>
        </w:rPr>
        <w:t xml:space="preserve"> poderá apresentar apenas os candidatos classificados, por cargo/função.</w:t>
      </w:r>
    </w:p>
    <w:p w:rsidR="00EC7349" w:rsidRDefault="007B6F0F" w:rsidP="00EC7349">
      <w:pPr>
        <w:ind w:right="-2"/>
        <w:jc w:val="both"/>
        <w:rPr>
          <w:rFonts w:ascii="Times New Roman" w:hAnsi="Times New Roman"/>
        </w:rPr>
      </w:pPr>
      <w:r>
        <w:rPr>
          <w:rFonts w:ascii="Times New Roman" w:hAnsi="Times New Roman"/>
          <w:b/>
        </w:rPr>
        <w:t>6</w:t>
      </w:r>
      <w:r w:rsidR="00EC7349" w:rsidRPr="000A21EB">
        <w:rPr>
          <w:rFonts w:ascii="Times New Roman" w:hAnsi="Times New Roman"/>
          <w:b/>
        </w:rPr>
        <w:t>.3</w:t>
      </w:r>
      <w:r w:rsidR="00EC7349">
        <w:rPr>
          <w:rFonts w:ascii="Times New Roman" w:hAnsi="Times New Roman"/>
        </w:rPr>
        <w:t xml:space="preserve"> – Para o cargos/função</w:t>
      </w:r>
      <w:r w:rsidR="00EC7349" w:rsidRPr="007F7DFF">
        <w:rPr>
          <w:rFonts w:ascii="Times New Roman" w:hAnsi="Times New Roman"/>
        </w:rPr>
        <w:t xml:space="preserve"> os candidatos aprovados serão classificados na ordem decrescente da(s) nota(s) obtidas(s).</w:t>
      </w:r>
    </w:p>
    <w:p w:rsidR="00315613" w:rsidRPr="007F7DFF" w:rsidRDefault="007B6F0F" w:rsidP="00315613">
      <w:pPr>
        <w:ind w:right="75"/>
        <w:jc w:val="both"/>
        <w:rPr>
          <w:rFonts w:ascii="Times New Roman" w:hAnsi="Times New Roman"/>
        </w:rPr>
      </w:pPr>
      <w:r>
        <w:rPr>
          <w:rFonts w:ascii="Times New Roman" w:hAnsi="Times New Roman"/>
          <w:b/>
        </w:rPr>
        <w:t>6</w:t>
      </w:r>
      <w:r w:rsidR="00315613" w:rsidRPr="000A21EB">
        <w:rPr>
          <w:rFonts w:ascii="Times New Roman" w:hAnsi="Times New Roman"/>
          <w:b/>
        </w:rPr>
        <w:t>.4</w:t>
      </w:r>
      <w:r w:rsidR="00315613" w:rsidRPr="007F7DFF">
        <w:rPr>
          <w:rFonts w:ascii="Times New Roman" w:hAnsi="Times New Roman"/>
        </w:rPr>
        <w:t xml:space="preserve"> – Serão considerados classificados os candidatos que:</w:t>
      </w:r>
    </w:p>
    <w:p w:rsidR="00315613" w:rsidRPr="00B25D06" w:rsidRDefault="00315613" w:rsidP="00315613">
      <w:pPr>
        <w:ind w:right="-2"/>
        <w:jc w:val="both"/>
        <w:rPr>
          <w:rFonts w:ascii="Times New Roman" w:hAnsi="Times New Roman"/>
          <w:color w:val="auto"/>
        </w:rPr>
      </w:pPr>
      <w:r w:rsidRPr="007F7DFF">
        <w:rPr>
          <w:rFonts w:ascii="Times New Roman" w:hAnsi="Times New Roman"/>
        </w:rPr>
        <w:t xml:space="preserve">a) Obtiverem a nota mínima da prova de Conhecimento Específico e nota final igual ou </w:t>
      </w:r>
      <w:r w:rsidRPr="00823A3E">
        <w:rPr>
          <w:rFonts w:ascii="Times New Roman" w:hAnsi="Times New Roman"/>
          <w:color w:val="auto"/>
        </w:rPr>
        <w:t xml:space="preserve">superior a </w:t>
      </w:r>
      <w:r w:rsidR="007B6F0F">
        <w:rPr>
          <w:rFonts w:ascii="Times New Roman" w:hAnsi="Times New Roman"/>
          <w:color w:val="auto"/>
        </w:rPr>
        <w:t>3,</w:t>
      </w:r>
      <w:r w:rsidRPr="00823A3E">
        <w:rPr>
          <w:rFonts w:ascii="Times New Roman" w:hAnsi="Times New Roman"/>
          <w:color w:val="auto"/>
        </w:rPr>
        <w:t>00 (</w:t>
      </w:r>
      <w:r w:rsidR="007B6F0F">
        <w:rPr>
          <w:rFonts w:ascii="Times New Roman" w:hAnsi="Times New Roman"/>
          <w:color w:val="auto"/>
        </w:rPr>
        <w:t>três</w:t>
      </w:r>
      <w:r w:rsidRPr="00823A3E">
        <w:rPr>
          <w:rFonts w:ascii="Times New Roman" w:hAnsi="Times New Roman"/>
          <w:color w:val="auto"/>
        </w:rPr>
        <w:t>)</w:t>
      </w:r>
      <w:r w:rsidRPr="005D7158">
        <w:rPr>
          <w:rFonts w:ascii="Times New Roman" w:hAnsi="Times New Roman"/>
          <w:color w:val="auto"/>
        </w:rPr>
        <w:t xml:space="preserve"> </w:t>
      </w:r>
      <w:r w:rsidR="007B6F0F">
        <w:rPr>
          <w:rFonts w:ascii="Times New Roman" w:hAnsi="Times New Roman"/>
          <w:color w:val="auto"/>
        </w:rPr>
        <w:t>pontos.</w:t>
      </w:r>
    </w:p>
    <w:p w:rsidR="00315613" w:rsidRPr="007F7DFF" w:rsidRDefault="00315613" w:rsidP="00EC7349">
      <w:pPr>
        <w:ind w:right="-2"/>
        <w:jc w:val="both"/>
        <w:rPr>
          <w:rFonts w:ascii="Times New Roman" w:hAnsi="Times New Roman"/>
        </w:rPr>
      </w:pPr>
    </w:p>
    <w:p w:rsidR="005E6E92" w:rsidRPr="00D27E0D" w:rsidRDefault="005E6E92" w:rsidP="00315613">
      <w:pPr>
        <w:ind w:right="75"/>
        <w:jc w:val="both"/>
        <w:rPr>
          <w:color w:val="FF0000"/>
        </w:rPr>
      </w:pPr>
    </w:p>
    <w:p w:rsidR="00EC7349" w:rsidRPr="007F7DFF" w:rsidRDefault="007B6F0F" w:rsidP="00EC7349">
      <w:pPr>
        <w:pStyle w:val="Ttulo7"/>
        <w:spacing w:before="0" w:after="0"/>
        <w:jc w:val="center"/>
        <w:rPr>
          <w:rFonts w:ascii="Times New Roman" w:hAnsi="Times New Roman"/>
          <w:b/>
          <w:color w:val="auto"/>
          <w:u w:val="single"/>
        </w:rPr>
      </w:pPr>
      <w:r>
        <w:rPr>
          <w:rFonts w:ascii="Times New Roman" w:hAnsi="Times New Roman"/>
          <w:b/>
          <w:color w:val="auto"/>
          <w:u w:val="single"/>
        </w:rPr>
        <w:t>CAPÍTULO VII</w:t>
      </w:r>
    </w:p>
    <w:p w:rsidR="00EC7349" w:rsidRPr="00080DFB" w:rsidRDefault="00EC7349" w:rsidP="00EC7349">
      <w:pPr>
        <w:ind w:right="-234"/>
        <w:jc w:val="both"/>
        <w:rPr>
          <w:rFonts w:ascii="Times New Roman" w:hAnsi="Times New Roman"/>
          <w:b/>
          <w:color w:val="auto"/>
        </w:rPr>
      </w:pPr>
    </w:p>
    <w:p w:rsidR="00EC7349" w:rsidRPr="00080DFB" w:rsidRDefault="007442CC" w:rsidP="00EC7349">
      <w:pPr>
        <w:ind w:right="-234"/>
        <w:jc w:val="both"/>
        <w:rPr>
          <w:rFonts w:ascii="Times New Roman" w:hAnsi="Times New Roman"/>
          <w:b/>
          <w:color w:val="auto"/>
        </w:rPr>
      </w:pPr>
      <w:r>
        <w:rPr>
          <w:rFonts w:ascii="Times New Roman" w:hAnsi="Times New Roman"/>
          <w:b/>
          <w:color w:val="auto"/>
        </w:rPr>
        <w:t>7</w:t>
      </w:r>
      <w:r w:rsidR="00EC7349" w:rsidRPr="00080DFB">
        <w:rPr>
          <w:rFonts w:ascii="Times New Roman" w:hAnsi="Times New Roman"/>
          <w:b/>
          <w:color w:val="auto"/>
        </w:rPr>
        <w:t xml:space="preserve"> - </w:t>
      </w:r>
      <w:r w:rsidR="00EC7349" w:rsidRPr="00080DFB">
        <w:rPr>
          <w:rFonts w:ascii="Times New Roman" w:hAnsi="Times New Roman"/>
          <w:b/>
          <w:color w:val="auto"/>
          <w:u w:val="single"/>
        </w:rPr>
        <w:t>DOS RECURSOS</w:t>
      </w:r>
    </w:p>
    <w:p w:rsidR="00EC7349" w:rsidRPr="00080DFB" w:rsidRDefault="007442CC" w:rsidP="00EC7349">
      <w:pPr>
        <w:ind w:right="-234"/>
        <w:jc w:val="both"/>
        <w:rPr>
          <w:rFonts w:ascii="Times New Roman" w:hAnsi="Times New Roman"/>
          <w:color w:val="auto"/>
        </w:rPr>
      </w:pPr>
      <w:r>
        <w:rPr>
          <w:rFonts w:ascii="Times New Roman" w:hAnsi="Times New Roman"/>
          <w:b/>
          <w:color w:val="auto"/>
        </w:rPr>
        <w:t>7</w:t>
      </w:r>
      <w:r w:rsidR="00EC7349" w:rsidRPr="000A21EB">
        <w:rPr>
          <w:rFonts w:ascii="Times New Roman" w:hAnsi="Times New Roman"/>
          <w:b/>
          <w:color w:val="auto"/>
        </w:rPr>
        <w:t>.1</w:t>
      </w:r>
      <w:r w:rsidR="00EC7349" w:rsidRPr="00080DFB">
        <w:rPr>
          <w:rFonts w:ascii="Times New Roman" w:hAnsi="Times New Roman"/>
          <w:color w:val="auto"/>
        </w:rPr>
        <w:t xml:space="preserve"> - É admitido recurso quanto a divergências:</w:t>
      </w:r>
    </w:p>
    <w:p w:rsidR="00EC7349" w:rsidRPr="00080DFB" w:rsidRDefault="00EC7349" w:rsidP="00EC7349">
      <w:pPr>
        <w:ind w:right="-234"/>
        <w:jc w:val="both"/>
        <w:rPr>
          <w:rFonts w:ascii="Times New Roman" w:hAnsi="Times New Roman"/>
          <w:color w:val="auto"/>
        </w:rPr>
      </w:pPr>
      <w:r w:rsidRPr="005342B4">
        <w:rPr>
          <w:rFonts w:ascii="Times New Roman" w:hAnsi="Times New Roman"/>
          <w:b/>
          <w:color w:val="auto"/>
        </w:rPr>
        <w:t>a)</w:t>
      </w:r>
      <w:r w:rsidRPr="00080DFB">
        <w:rPr>
          <w:rFonts w:ascii="Times New Roman" w:hAnsi="Times New Roman"/>
          <w:color w:val="auto"/>
        </w:rPr>
        <w:t xml:space="preserve"> a não homologação ou indeferimento da inscrição;</w:t>
      </w:r>
    </w:p>
    <w:p w:rsidR="00EC7349" w:rsidRPr="00080DFB" w:rsidRDefault="00EC7349" w:rsidP="006D504D">
      <w:pPr>
        <w:ind w:right="-2"/>
        <w:jc w:val="both"/>
        <w:rPr>
          <w:rFonts w:ascii="Times New Roman" w:hAnsi="Times New Roman"/>
          <w:color w:val="auto"/>
        </w:rPr>
      </w:pPr>
      <w:r w:rsidRPr="005342B4">
        <w:rPr>
          <w:rFonts w:ascii="Times New Roman" w:hAnsi="Times New Roman"/>
          <w:b/>
          <w:color w:val="auto"/>
        </w:rPr>
        <w:t>b)</w:t>
      </w:r>
      <w:r w:rsidRPr="00080DFB">
        <w:rPr>
          <w:rFonts w:ascii="Times New Roman" w:hAnsi="Times New Roman"/>
          <w:color w:val="auto"/>
        </w:rPr>
        <w:t xml:space="preserve"> na formulação das questões da prova objetiva;</w:t>
      </w:r>
    </w:p>
    <w:p w:rsidR="00EC7349" w:rsidRPr="007F7DFF" w:rsidRDefault="00EC7349" w:rsidP="006D504D">
      <w:pPr>
        <w:ind w:right="-2"/>
        <w:jc w:val="both"/>
        <w:rPr>
          <w:rFonts w:ascii="Times New Roman" w:hAnsi="Times New Roman"/>
        </w:rPr>
      </w:pPr>
      <w:r w:rsidRPr="005342B4">
        <w:rPr>
          <w:rFonts w:ascii="Times New Roman" w:hAnsi="Times New Roman"/>
          <w:b/>
          <w:color w:val="auto"/>
        </w:rPr>
        <w:t>c)</w:t>
      </w:r>
      <w:r w:rsidRPr="00080DFB">
        <w:rPr>
          <w:rFonts w:ascii="Times New Roman" w:hAnsi="Times New Roman"/>
          <w:color w:val="auto"/>
        </w:rPr>
        <w:t xml:space="preserve"> na opção considerada como certa na prova</w:t>
      </w:r>
      <w:r w:rsidRPr="007F7DFF">
        <w:rPr>
          <w:rFonts w:ascii="Times New Roman" w:hAnsi="Times New Roman"/>
        </w:rPr>
        <w:t xml:space="preserve"> objetiva - relativamente ao gabarito divulgado;</w:t>
      </w:r>
    </w:p>
    <w:p w:rsidR="00EC7349" w:rsidRPr="007F7DFF" w:rsidRDefault="00EC7349" w:rsidP="006D504D">
      <w:pPr>
        <w:ind w:right="-2"/>
        <w:jc w:val="both"/>
        <w:rPr>
          <w:rFonts w:ascii="Times New Roman" w:hAnsi="Times New Roman"/>
        </w:rPr>
      </w:pPr>
      <w:r w:rsidRPr="005342B4">
        <w:rPr>
          <w:rFonts w:ascii="Times New Roman" w:hAnsi="Times New Roman"/>
          <w:b/>
        </w:rPr>
        <w:t>d)</w:t>
      </w:r>
      <w:r w:rsidRPr="007F7DFF">
        <w:rPr>
          <w:rFonts w:ascii="Times New Roman" w:hAnsi="Times New Roman"/>
        </w:rPr>
        <w:t xml:space="preserve"> ao resultado da divulgação da Classificação Preliminar do </w:t>
      </w:r>
      <w:r w:rsidR="006745E4">
        <w:rPr>
          <w:rFonts w:ascii="Times New Roman" w:hAnsi="Times New Roman"/>
        </w:rPr>
        <w:t>Processo Seletivo</w:t>
      </w:r>
      <w:r w:rsidRPr="007F7DFF">
        <w:rPr>
          <w:rFonts w:ascii="Times New Roman" w:hAnsi="Times New Roman"/>
        </w:rPr>
        <w:t>, para cada cargo/função.</w:t>
      </w:r>
    </w:p>
    <w:p w:rsidR="007377E5" w:rsidRPr="00996ADB" w:rsidRDefault="007442CC" w:rsidP="007377E5">
      <w:pPr>
        <w:ind w:right="-2"/>
        <w:jc w:val="both"/>
        <w:rPr>
          <w:rFonts w:ascii="Times New Roman" w:hAnsi="Times New Roman"/>
        </w:rPr>
      </w:pPr>
      <w:r>
        <w:rPr>
          <w:rFonts w:ascii="Times New Roman" w:hAnsi="Times New Roman"/>
          <w:b/>
        </w:rPr>
        <w:t>7</w:t>
      </w:r>
      <w:r w:rsidR="00EC7349" w:rsidRPr="000A21EB">
        <w:rPr>
          <w:rFonts w:ascii="Times New Roman" w:hAnsi="Times New Roman"/>
          <w:b/>
        </w:rPr>
        <w:t>.2</w:t>
      </w:r>
      <w:r w:rsidR="00EC7349" w:rsidRPr="007F7DFF">
        <w:rPr>
          <w:rFonts w:ascii="Times New Roman" w:hAnsi="Times New Roman"/>
        </w:rPr>
        <w:t xml:space="preserve"> - Os recursos deverão ser interpostos à Comissão de Acompanhamento do </w:t>
      </w:r>
      <w:r>
        <w:rPr>
          <w:rFonts w:ascii="Times New Roman" w:hAnsi="Times New Roman"/>
        </w:rPr>
        <w:t>Processo Seletivo</w:t>
      </w:r>
      <w:r w:rsidR="00EC7349">
        <w:rPr>
          <w:rFonts w:ascii="Times New Roman" w:hAnsi="Times New Roman"/>
        </w:rPr>
        <w:t xml:space="preserve"> da</w:t>
      </w:r>
      <w:r w:rsidR="0052045A">
        <w:rPr>
          <w:rFonts w:ascii="Times New Roman" w:hAnsi="Times New Roman"/>
        </w:rPr>
        <w:t xml:space="preserve"> Prefeitura Municipal de</w:t>
      </w:r>
      <w:r w:rsidR="007377E5">
        <w:rPr>
          <w:rFonts w:ascii="Times New Roman" w:hAnsi="Times New Roman"/>
        </w:rPr>
        <w:t xml:space="preserve"> </w:t>
      </w:r>
      <w:r>
        <w:rPr>
          <w:rFonts w:ascii="Times New Roman" w:hAnsi="Times New Roman"/>
        </w:rPr>
        <w:t>Tunápolis</w:t>
      </w:r>
      <w:r w:rsidR="007377E5">
        <w:rPr>
          <w:rFonts w:ascii="Times New Roman" w:hAnsi="Times New Roman"/>
        </w:rPr>
        <w:t xml:space="preserve"> - SC</w:t>
      </w:r>
      <w:r w:rsidR="0038119D" w:rsidRPr="0038119D">
        <w:rPr>
          <w:rFonts w:ascii="Times New Roman" w:hAnsi="Times New Roman"/>
          <w:color w:val="auto"/>
          <w:sz w:val="20"/>
          <w:szCs w:val="20"/>
        </w:rPr>
        <w:t xml:space="preserve"> </w:t>
      </w:r>
      <w:r w:rsidR="0038119D" w:rsidRPr="0038119D">
        <w:rPr>
          <w:rFonts w:ascii="Times New Roman" w:hAnsi="Times New Roman"/>
          <w:color w:val="auto"/>
        </w:rPr>
        <w:t>sito a Rua João Castilho, 304, Centro de Tunápolis</w:t>
      </w:r>
      <w:r w:rsidR="0038119D" w:rsidRPr="0038119D">
        <w:rPr>
          <w:rFonts w:ascii="Times New Roman" w:hAnsi="Times New Roman"/>
          <w:color w:val="FF0000"/>
        </w:rPr>
        <w:t xml:space="preserve"> </w:t>
      </w:r>
      <w:r w:rsidR="00EC7349" w:rsidRPr="00492844">
        <w:rPr>
          <w:rFonts w:ascii="Times New Roman" w:hAnsi="Times New Roman"/>
          <w:color w:val="auto"/>
        </w:rPr>
        <w:t>- SC</w:t>
      </w:r>
      <w:r w:rsidR="00EC7349" w:rsidRPr="005342B4">
        <w:rPr>
          <w:rFonts w:ascii="Times New Roman" w:hAnsi="Times New Roman"/>
          <w:color w:val="1F497D"/>
        </w:rPr>
        <w:t xml:space="preserve"> </w:t>
      </w:r>
      <w:r w:rsidR="00EC7349" w:rsidRPr="00492844">
        <w:rPr>
          <w:rFonts w:ascii="Times New Roman" w:hAnsi="Times New Roman"/>
          <w:color w:val="auto"/>
        </w:rPr>
        <w:t xml:space="preserve">até </w:t>
      </w:r>
      <w:r w:rsidR="00EC7349" w:rsidRPr="007442CC">
        <w:rPr>
          <w:rFonts w:ascii="Times New Roman" w:hAnsi="Times New Roman"/>
          <w:b/>
          <w:color w:val="auto"/>
        </w:rPr>
        <w:t>0</w:t>
      </w:r>
      <w:r w:rsidR="00823A3E" w:rsidRPr="007442CC">
        <w:rPr>
          <w:rFonts w:ascii="Times New Roman" w:hAnsi="Times New Roman"/>
          <w:b/>
          <w:color w:val="auto"/>
        </w:rPr>
        <w:t>2</w:t>
      </w:r>
      <w:r w:rsidR="00EC7349" w:rsidRPr="007442CC">
        <w:rPr>
          <w:rFonts w:ascii="Times New Roman" w:hAnsi="Times New Roman"/>
          <w:b/>
          <w:color w:val="auto"/>
        </w:rPr>
        <w:t xml:space="preserve"> (</w:t>
      </w:r>
      <w:r w:rsidR="00823A3E" w:rsidRPr="007442CC">
        <w:rPr>
          <w:rFonts w:ascii="Times New Roman" w:hAnsi="Times New Roman"/>
          <w:b/>
          <w:color w:val="auto"/>
        </w:rPr>
        <w:t>dois</w:t>
      </w:r>
      <w:r w:rsidR="00EC7349" w:rsidRPr="007442CC">
        <w:rPr>
          <w:rFonts w:ascii="Times New Roman" w:hAnsi="Times New Roman"/>
          <w:b/>
          <w:color w:val="auto"/>
        </w:rPr>
        <w:t>) dias úteis</w:t>
      </w:r>
      <w:r w:rsidR="00EC7349" w:rsidRPr="00492844">
        <w:rPr>
          <w:rFonts w:ascii="Times New Roman" w:hAnsi="Times New Roman"/>
          <w:color w:val="auto"/>
        </w:rPr>
        <w:t xml:space="preserve"> </w:t>
      </w:r>
      <w:r w:rsidR="00EC7349">
        <w:rPr>
          <w:rFonts w:ascii="Times New Roman" w:hAnsi="Times New Roman"/>
          <w:b/>
        </w:rPr>
        <w:t>após cada ato</w:t>
      </w:r>
      <w:r w:rsidR="007377E5" w:rsidRPr="007377E5">
        <w:rPr>
          <w:rFonts w:ascii="Times New Roman" w:hAnsi="Times New Roman"/>
          <w:b/>
        </w:rPr>
        <w:t xml:space="preserve"> </w:t>
      </w:r>
      <w:r w:rsidR="007377E5" w:rsidRPr="007377E5">
        <w:rPr>
          <w:rFonts w:ascii="Times New Roman" w:hAnsi="Times New Roman"/>
        </w:rPr>
        <w:t>para as</w:t>
      </w:r>
      <w:r w:rsidR="007377E5" w:rsidRPr="00996ADB">
        <w:rPr>
          <w:rFonts w:ascii="Times New Roman" w:hAnsi="Times New Roman"/>
        </w:rPr>
        <w:t xml:space="preserve"> opções b</w:t>
      </w:r>
      <w:r w:rsidR="0038119D">
        <w:rPr>
          <w:rFonts w:ascii="Times New Roman" w:hAnsi="Times New Roman"/>
        </w:rPr>
        <w:t>)</w:t>
      </w:r>
      <w:r w:rsidR="007377E5" w:rsidRPr="00996ADB">
        <w:rPr>
          <w:rFonts w:ascii="Times New Roman" w:hAnsi="Times New Roman"/>
        </w:rPr>
        <w:t>, c</w:t>
      </w:r>
      <w:r w:rsidR="0038119D">
        <w:rPr>
          <w:rFonts w:ascii="Times New Roman" w:hAnsi="Times New Roman"/>
        </w:rPr>
        <w:t>)</w:t>
      </w:r>
      <w:r w:rsidR="007377E5" w:rsidRPr="00996ADB">
        <w:rPr>
          <w:rFonts w:ascii="Times New Roman" w:hAnsi="Times New Roman"/>
        </w:rPr>
        <w:t xml:space="preserve"> e d</w:t>
      </w:r>
      <w:r w:rsidR="0038119D">
        <w:rPr>
          <w:rFonts w:ascii="Times New Roman" w:hAnsi="Times New Roman"/>
        </w:rPr>
        <w:t>)</w:t>
      </w:r>
      <w:r w:rsidR="007377E5" w:rsidRPr="00996ADB">
        <w:rPr>
          <w:rFonts w:ascii="Times New Roman" w:hAnsi="Times New Roman"/>
        </w:rPr>
        <w:t xml:space="preserve"> do item</w:t>
      </w:r>
      <w:r w:rsidR="0038119D">
        <w:rPr>
          <w:rFonts w:ascii="Times New Roman" w:hAnsi="Times New Roman"/>
        </w:rPr>
        <w:t xml:space="preserve"> </w:t>
      </w:r>
      <w:r>
        <w:rPr>
          <w:rFonts w:ascii="Times New Roman" w:hAnsi="Times New Roman"/>
        </w:rPr>
        <w:t>7</w:t>
      </w:r>
      <w:r w:rsidR="007377E5" w:rsidRPr="00996ADB">
        <w:rPr>
          <w:rFonts w:ascii="Times New Roman" w:hAnsi="Times New Roman"/>
        </w:rPr>
        <w:t>.1 deste edital</w:t>
      </w:r>
      <w:r w:rsidR="007377E5">
        <w:rPr>
          <w:rFonts w:ascii="Times New Roman" w:hAnsi="Times New Roman"/>
        </w:rPr>
        <w:t xml:space="preserve">. Para a opção a) do item </w:t>
      </w:r>
      <w:r>
        <w:rPr>
          <w:rFonts w:ascii="Times New Roman" w:hAnsi="Times New Roman"/>
        </w:rPr>
        <w:t>7</w:t>
      </w:r>
      <w:r w:rsidR="007377E5">
        <w:rPr>
          <w:rFonts w:ascii="Times New Roman" w:hAnsi="Times New Roman"/>
        </w:rPr>
        <w:t xml:space="preserve">.1 o prazo é de </w:t>
      </w:r>
      <w:r w:rsidR="007377E5" w:rsidRPr="0038119D">
        <w:rPr>
          <w:rFonts w:ascii="Times New Roman" w:hAnsi="Times New Roman"/>
          <w:b/>
        </w:rPr>
        <w:t>01 (um) dia útil.</w:t>
      </w:r>
    </w:p>
    <w:p w:rsidR="00EC7349" w:rsidRPr="007F7DFF" w:rsidRDefault="007442CC" w:rsidP="006D504D">
      <w:pPr>
        <w:pStyle w:val="Corpodetexto2"/>
        <w:ind w:right="-2"/>
        <w:rPr>
          <w:rFonts w:ascii="Times New Roman" w:hAnsi="Times New Roman"/>
          <w:szCs w:val="24"/>
        </w:rPr>
      </w:pPr>
      <w:r>
        <w:rPr>
          <w:rFonts w:ascii="Times New Roman" w:hAnsi="Times New Roman"/>
          <w:b/>
        </w:rPr>
        <w:t>7</w:t>
      </w:r>
      <w:r w:rsidR="00EC7349" w:rsidRPr="000A21EB">
        <w:rPr>
          <w:rFonts w:ascii="Times New Roman" w:hAnsi="Times New Roman"/>
          <w:b/>
        </w:rPr>
        <w:t>.3</w:t>
      </w:r>
      <w:r w:rsidR="00EC7349">
        <w:rPr>
          <w:rFonts w:ascii="Times New Roman" w:hAnsi="Times New Roman"/>
        </w:rPr>
        <w:t xml:space="preserve"> - </w:t>
      </w:r>
      <w:r w:rsidR="00EC7349" w:rsidRPr="007F7DFF">
        <w:rPr>
          <w:rFonts w:ascii="Times New Roman" w:hAnsi="Times New Roman"/>
          <w:szCs w:val="24"/>
        </w:rPr>
        <w:t>Os candidatos poderão requerer</w:t>
      </w:r>
      <w:r w:rsidR="00EC7349">
        <w:rPr>
          <w:rFonts w:ascii="Times New Roman" w:hAnsi="Times New Roman"/>
          <w:szCs w:val="24"/>
        </w:rPr>
        <w:t xml:space="preserve">, </w:t>
      </w:r>
      <w:r w:rsidR="00EC7349" w:rsidRPr="007F7DFF">
        <w:rPr>
          <w:rFonts w:ascii="Times New Roman" w:hAnsi="Times New Roman"/>
          <w:szCs w:val="24"/>
        </w:rPr>
        <w:t xml:space="preserve">uma cópia da prova </w:t>
      </w:r>
      <w:r w:rsidR="00EC7349" w:rsidRPr="00847820">
        <w:rPr>
          <w:rFonts w:ascii="Times New Roman" w:hAnsi="Times New Roman"/>
          <w:szCs w:val="24"/>
        </w:rPr>
        <w:t xml:space="preserve">padrão até </w:t>
      </w:r>
      <w:r w:rsidR="005D7158" w:rsidRPr="007442CC">
        <w:rPr>
          <w:rFonts w:ascii="Times New Roman" w:hAnsi="Times New Roman"/>
          <w:b/>
          <w:szCs w:val="24"/>
        </w:rPr>
        <w:t>02 (dois) dias úteis</w:t>
      </w:r>
      <w:r w:rsidR="005D7158">
        <w:rPr>
          <w:rFonts w:ascii="Times New Roman" w:hAnsi="Times New Roman"/>
          <w:szCs w:val="24"/>
        </w:rPr>
        <w:t xml:space="preserve"> </w:t>
      </w:r>
      <w:r w:rsidR="00EC7349">
        <w:rPr>
          <w:rFonts w:ascii="Times New Roman" w:hAnsi="Times New Roman"/>
          <w:szCs w:val="24"/>
        </w:rPr>
        <w:t>após a prova,</w:t>
      </w:r>
      <w:r w:rsidR="00EC7349" w:rsidRPr="007F7DFF">
        <w:rPr>
          <w:rFonts w:ascii="Times New Roman" w:hAnsi="Times New Roman"/>
          <w:szCs w:val="24"/>
        </w:rPr>
        <w:t xml:space="preserve"> junto a </w:t>
      </w:r>
      <w:r w:rsidR="0052045A">
        <w:rPr>
          <w:rFonts w:ascii="Times New Roman" w:hAnsi="Times New Roman"/>
        </w:rPr>
        <w:t>Prefeitura Municipal de</w:t>
      </w:r>
      <w:r w:rsidR="00051FAF">
        <w:rPr>
          <w:rFonts w:ascii="Times New Roman" w:hAnsi="Times New Roman"/>
        </w:rPr>
        <w:t xml:space="preserve"> </w:t>
      </w:r>
      <w:r>
        <w:rPr>
          <w:rFonts w:ascii="Times New Roman" w:hAnsi="Times New Roman"/>
        </w:rPr>
        <w:t xml:space="preserve">Tunápolis </w:t>
      </w:r>
      <w:r w:rsidR="0052045A">
        <w:rPr>
          <w:rFonts w:ascii="Times New Roman" w:hAnsi="Times New Roman"/>
        </w:rPr>
        <w:t xml:space="preserve">– SC </w:t>
      </w:r>
      <w:r w:rsidR="00EC7349" w:rsidRPr="007A19CA">
        <w:rPr>
          <w:rFonts w:ascii="Times New Roman" w:hAnsi="Times New Roman"/>
          <w:szCs w:val="24"/>
        </w:rPr>
        <w:t>ou na AMEOSC</w:t>
      </w:r>
      <w:r w:rsidR="009E1FAB" w:rsidRPr="007A19CA">
        <w:rPr>
          <w:rFonts w:ascii="Times New Roman" w:hAnsi="Times New Roman"/>
          <w:szCs w:val="24"/>
        </w:rPr>
        <w:t>,</w:t>
      </w:r>
      <w:r w:rsidR="009E1FAB">
        <w:rPr>
          <w:rFonts w:ascii="Times New Roman" w:hAnsi="Times New Roman"/>
          <w:szCs w:val="24"/>
        </w:rPr>
        <w:t xml:space="preserve"> respeitando os horários dos referidos órgãos</w:t>
      </w:r>
      <w:r w:rsidR="00EC7349" w:rsidRPr="007F7DFF">
        <w:rPr>
          <w:rFonts w:ascii="Times New Roman" w:hAnsi="Times New Roman"/>
          <w:szCs w:val="24"/>
        </w:rPr>
        <w:t>.</w:t>
      </w:r>
    </w:p>
    <w:p w:rsidR="00EC7349" w:rsidRPr="007F7DFF" w:rsidRDefault="007442CC" w:rsidP="006D504D">
      <w:pPr>
        <w:ind w:right="-2"/>
        <w:jc w:val="both"/>
        <w:rPr>
          <w:rFonts w:ascii="Times New Roman" w:hAnsi="Times New Roman"/>
        </w:rPr>
      </w:pPr>
      <w:r>
        <w:rPr>
          <w:rFonts w:ascii="Times New Roman" w:hAnsi="Times New Roman"/>
          <w:b/>
        </w:rPr>
        <w:t>7</w:t>
      </w:r>
      <w:r w:rsidR="00EC7349" w:rsidRPr="000A21EB">
        <w:rPr>
          <w:rFonts w:ascii="Times New Roman" w:hAnsi="Times New Roman"/>
          <w:b/>
        </w:rPr>
        <w:t>.4</w:t>
      </w:r>
      <w:r w:rsidR="00EC7349" w:rsidRPr="007F7DFF">
        <w:rPr>
          <w:rFonts w:ascii="Times New Roman" w:hAnsi="Times New Roman"/>
        </w:rPr>
        <w:t xml:space="preserve"> - Somente será apreciado o recurso expresso em termos convenientes e que apontar a(s) circunstância(s) que o justifique, bem como tiver indicado o nome do candidato, número de sua inscrição, cargo, endereço para correspondência e sua assinatura.</w:t>
      </w:r>
    </w:p>
    <w:p w:rsidR="00EC7349" w:rsidRPr="007F7DFF" w:rsidRDefault="007442CC" w:rsidP="005E6E92">
      <w:pPr>
        <w:ind w:right="-2"/>
        <w:jc w:val="both"/>
        <w:rPr>
          <w:rFonts w:ascii="Times New Roman" w:hAnsi="Times New Roman"/>
        </w:rPr>
      </w:pPr>
      <w:r>
        <w:rPr>
          <w:rFonts w:ascii="Times New Roman" w:hAnsi="Times New Roman"/>
          <w:b/>
        </w:rPr>
        <w:t>7</w:t>
      </w:r>
      <w:r w:rsidR="00EC7349" w:rsidRPr="000A21EB">
        <w:rPr>
          <w:rFonts w:ascii="Times New Roman" w:hAnsi="Times New Roman"/>
          <w:b/>
        </w:rPr>
        <w:t>.5</w:t>
      </w:r>
      <w:r w:rsidR="00EC7349" w:rsidRPr="007F7DFF">
        <w:rPr>
          <w:rFonts w:ascii="Times New Roman" w:hAnsi="Times New Roman"/>
        </w:rPr>
        <w:t xml:space="preserve"> - Se no exame dos recursos resultar anulação de questões, os pontos a ela correspondentes serão atribuídos a todos os candidatos.</w:t>
      </w:r>
    </w:p>
    <w:p w:rsidR="00EC7349" w:rsidRPr="007F7DFF" w:rsidRDefault="007442CC" w:rsidP="005E6E92">
      <w:pPr>
        <w:ind w:right="-2"/>
        <w:jc w:val="both"/>
        <w:rPr>
          <w:rFonts w:ascii="Times New Roman" w:hAnsi="Times New Roman"/>
        </w:rPr>
      </w:pPr>
      <w:r>
        <w:rPr>
          <w:rFonts w:ascii="Times New Roman" w:hAnsi="Times New Roman"/>
          <w:b/>
        </w:rPr>
        <w:t>7</w:t>
      </w:r>
      <w:r w:rsidR="00EC7349" w:rsidRPr="000A21EB">
        <w:rPr>
          <w:rFonts w:ascii="Times New Roman" w:hAnsi="Times New Roman"/>
          <w:b/>
        </w:rPr>
        <w:t>.6</w:t>
      </w:r>
      <w:r w:rsidR="00EC7349" w:rsidRPr="007F7DFF">
        <w:rPr>
          <w:rFonts w:ascii="Times New Roman" w:hAnsi="Times New Roman"/>
        </w:rPr>
        <w:t xml:space="preserve"> – Se, por força de decisão favorável a impugnações, houver modificação do gabarito divulgado, as provas serão corrigidas de acordo com o gabarito definitivo. </w:t>
      </w:r>
    </w:p>
    <w:p w:rsidR="00EC7349" w:rsidRPr="007F7DFF" w:rsidRDefault="007442CC" w:rsidP="005E6E92">
      <w:pPr>
        <w:ind w:right="-2"/>
        <w:jc w:val="both"/>
        <w:rPr>
          <w:rFonts w:ascii="Times New Roman" w:hAnsi="Times New Roman"/>
        </w:rPr>
      </w:pPr>
      <w:r>
        <w:rPr>
          <w:rFonts w:ascii="Times New Roman" w:hAnsi="Times New Roman"/>
          <w:b/>
        </w:rPr>
        <w:t>7</w:t>
      </w:r>
      <w:r w:rsidR="00EC7349" w:rsidRPr="000A21EB">
        <w:rPr>
          <w:rFonts w:ascii="Times New Roman" w:hAnsi="Times New Roman"/>
          <w:b/>
        </w:rPr>
        <w:t>.7</w:t>
      </w:r>
      <w:r w:rsidR="00EC7349" w:rsidRPr="007F7DFF">
        <w:rPr>
          <w:rFonts w:ascii="Times New Roman" w:hAnsi="Times New Roman"/>
        </w:rPr>
        <w:t xml:space="preserve"> - O recurso interposto fora do respectivo prazo não será conhecido, considerando-se para tal a data e hora do respectivo protocolo.</w:t>
      </w:r>
    </w:p>
    <w:p w:rsidR="005E6E92" w:rsidRPr="007F7DFF" w:rsidRDefault="005E6E92" w:rsidP="00EC7349">
      <w:pPr>
        <w:ind w:right="-621"/>
        <w:jc w:val="both"/>
        <w:rPr>
          <w:rFonts w:ascii="Times New Roman" w:hAnsi="Times New Roman"/>
        </w:rPr>
      </w:pPr>
    </w:p>
    <w:p w:rsidR="00EC7349" w:rsidRDefault="00EC7349" w:rsidP="00934E43">
      <w:pPr>
        <w:pStyle w:val="Ttulo7"/>
        <w:spacing w:before="0" w:after="0"/>
        <w:jc w:val="center"/>
        <w:rPr>
          <w:rFonts w:ascii="Times New Roman" w:hAnsi="Times New Roman"/>
          <w:b/>
          <w:u w:val="single"/>
        </w:rPr>
      </w:pPr>
      <w:r w:rsidRPr="007F7DFF">
        <w:rPr>
          <w:rFonts w:ascii="Times New Roman" w:hAnsi="Times New Roman"/>
          <w:b/>
          <w:u w:val="single"/>
        </w:rPr>
        <w:t xml:space="preserve">CAPITULO </w:t>
      </w:r>
      <w:r w:rsidR="00934E43">
        <w:rPr>
          <w:rFonts w:ascii="Times New Roman" w:hAnsi="Times New Roman"/>
          <w:b/>
          <w:u w:val="single"/>
        </w:rPr>
        <w:t>VIII</w:t>
      </w:r>
    </w:p>
    <w:p w:rsidR="00934E43" w:rsidRPr="00934E43" w:rsidRDefault="00934E43" w:rsidP="00934E43"/>
    <w:p w:rsidR="00EC7349" w:rsidRPr="007F7DFF" w:rsidRDefault="00934E43" w:rsidP="00EC7349">
      <w:pPr>
        <w:ind w:right="-234"/>
        <w:jc w:val="both"/>
        <w:rPr>
          <w:rFonts w:ascii="Times New Roman" w:hAnsi="Times New Roman"/>
          <w:b/>
        </w:rPr>
      </w:pPr>
      <w:r>
        <w:rPr>
          <w:rFonts w:ascii="Times New Roman" w:hAnsi="Times New Roman"/>
          <w:b/>
        </w:rPr>
        <w:t>8</w:t>
      </w:r>
      <w:r w:rsidR="00EC7349" w:rsidRPr="007F7DFF">
        <w:rPr>
          <w:rFonts w:ascii="Times New Roman" w:hAnsi="Times New Roman"/>
          <w:b/>
        </w:rPr>
        <w:t xml:space="preserve"> - </w:t>
      </w:r>
      <w:r w:rsidR="00EC7349" w:rsidRPr="007F7DFF">
        <w:rPr>
          <w:rFonts w:ascii="Times New Roman" w:hAnsi="Times New Roman"/>
          <w:b/>
          <w:u w:val="single"/>
        </w:rPr>
        <w:t>DELEGAÇÃO DE COMPETÊNCIA</w:t>
      </w:r>
    </w:p>
    <w:p w:rsidR="00EC7349" w:rsidRPr="007F7DFF" w:rsidRDefault="00934E43" w:rsidP="006D504D">
      <w:pPr>
        <w:ind w:right="-2"/>
        <w:jc w:val="both"/>
        <w:rPr>
          <w:rFonts w:ascii="Times New Roman" w:hAnsi="Times New Roman"/>
        </w:rPr>
      </w:pPr>
      <w:r>
        <w:rPr>
          <w:rFonts w:ascii="Times New Roman" w:hAnsi="Times New Roman"/>
          <w:b/>
        </w:rPr>
        <w:lastRenderedPageBreak/>
        <w:t>8</w:t>
      </w:r>
      <w:r w:rsidR="00EC7349" w:rsidRPr="000A21EB">
        <w:rPr>
          <w:rFonts w:ascii="Times New Roman" w:hAnsi="Times New Roman"/>
          <w:b/>
        </w:rPr>
        <w:t>.1</w:t>
      </w:r>
      <w:r w:rsidR="00EC7349" w:rsidRPr="007F7DFF">
        <w:rPr>
          <w:rFonts w:ascii="Times New Roman" w:hAnsi="Times New Roman"/>
        </w:rPr>
        <w:t xml:space="preserve"> - Fica delegada competência à AMEOSC - </w:t>
      </w:r>
      <w:r w:rsidR="00EC7349">
        <w:rPr>
          <w:rFonts w:ascii="Times New Roman" w:hAnsi="Times New Roman"/>
        </w:rPr>
        <w:t>Associação dos M</w:t>
      </w:r>
      <w:r w:rsidR="00EC7349" w:rsidRPr="007F7DFF">
        <w:rPr>
          <w:rFonts w:ascii="Times New Roman" w:hAnsi="Times New Roman"/>
        </w:rPr>
        <w:t xml:space="preserve">unicípios do </w:t>
      </w:r>
      <w:r w:rsidR="00EC7349">
        <w:rPr>
          <w:rFonts w:ascii="Times New Roman" w:hAnsi="Times New Roman"/>
        </w:rPr>
        <w:t>Extremo Oeste de Santa C</w:t>
      </w:r>
      <w:r w:rsidR="00EC7349" w:rsidRPr="007F7DFF">
        <w:rPr>
          <w:rFonts w:ascii="Times New Roman" w:hAnsi="Times New Roman"/>
        </w:rPr>
        <w:t>atarina, para:</w:t>
      </w:r>
    </w:p>
    <w:p w:rsidR="00EC7349" w:rsidRPr="007F7DFF" w:rsidRDefault="00EC7349" w:rsidP="00EC7349">
      <w:pPr>
        <w:ind w:right="-621"/>
        <w:jc w:val="both"/>
        <w:rPr>
          <w:rFonts w:ascii="Times New Roman" w:hAnsi="Times New Roman"/>
        </w:rPr>
      </w:pPr>
      <w:r w:rsidRPr="007F7DFF">
        <w:rPr>
          <w:rFonts w:ascii="Times New Roman" w:hAnsi="Times New Roman"/>
        </w:rPr>
        <w:t>a)</w:t>
      </w:r>
      <w:r>
        <w:rPr>
          <w:rFonts w:ascii="Times New Roman" w:hAnsi="Times New Roman"/>
        </w:rPr>
        <w:t xml:space="preserve"> e</w:t>
      </w:r>
      <w:r w:rsidRPr="007F7DFF">
        <w:rPr>
          <w:rFonts w:ascii="Times New Roman" w:hAnsi="Times New Roman"/>
        </w:rPr>
        <w:t>laborar o edital juntamente com a Assessoria do Município;</w:t>
      </w:r>
    </w:p>
    <w:p w:rsidR="00EC7349" w:rsidRPr="007F7DFF" w:rsidRDefault="00EC7349" w:rsidP="00EC7349">
      <w:pPr>
        <w:ind w:right="-621"/>
        <w:jc w:val="both"/>
        <w:rPr>
          <w:rFonts w:ascii="Times New Roman" w:hAnsi="Times New Roman"/>
        </w:rPr>
      </w:pPr>
      <w:r w:rsidRPr="007F7DFF">
        <w:rPr>
          <w:rFonts w:ascii="Times New Roman" w:hAnsi="Times New Roman"/>
        </w:rPr>
        <w:t xml:space="preserve">b) </w:t>
      </w:r>
      <w:r w:rsidR="0072037B">
        <w:rPr>
          <w:rFonts w:ascii="Times New Roman" w:hAnsi="Times New Roman"/>
        </w:rPr>
        <w:t xml:space="preserve">assessorar a Prefeitura </w:t>
      </w:r>
      <w:r w:rsidRPr="007F7DFF">
        <w:rPr>
          <w:rFonts w:ascii="Times New Roman" w:hAnsi="Times New Roman"/>
        </w:rPr>
        <w:t>quanto à realização das inscrições;</w:t>
      </w:r>
    </w:p>
    <w:p w:rsidR="00EC7349" w:rsidRPr="007F7DFF" w:rsidRDefault="00EC7349" w:rsidP="00EC7349">
      <w:pPr>
        <w:ind w:right="-234"/>
        <w:jc w:val="both"/>
        <w:rPr>
          <w:rFonts w:ascii="Times New Roman" w:hAnsi="Times New Roman"/>
        </w:rPr>
      </w:pPr>
      <w:r w:rsidRPr="007F7DFF">
        <w:rPr>
          <w:rFonts w:ascii="Times New Roman" w:hAnsi="Times New Roman"/>
        </w:rPr>
        <w:t>c) elaborar, aplicar, julgar, corrigir e avaliar a prova objetiva;</w:t>
      </w:r>
    </w:p>
    <w:p w:rsidR="00EC7349" w:rsidRPr="007F7DFF" w:rsidRDefault="00EC7349" w:rsidP="00EC7349">
      <w:pPr>
        <w:ind w:right="-234"/>
        <w:jc w:val="both"/>
        <w:rPr>
          <w:rFonts w:ascii="Times New Roman" w:hAnsi="Times New Roman"/>
        </w:rPr>
      </w:pPr>
      <w:r w:rsidRPr="007F7DFF">
        <w:rPr>
          <w:rFonts w:ascii="Times New Roman" w:hAnsi="Times New Roman"/>
        </w:rPr>
        <w:t>d) preparar resultado da homologação das inscrições dos candidatos inscritos;</w:t>
      </w:r>
    </w:p>
    <w:p w:rsidR="00EC7349" w:rsidRPr="007F7DFF" w:rsidRDefault="00EC7349" w:rsidP="00EC7349">
      <w:pPr>
        <w:ind w:right="-234"/>
        <w:jc w:val="both"/>
        <w:rPr>
          <w:rFonts w:ascii="Times New Roman" w:hAnsi="Times New Roman"/>
        </w:rPr>
      </w:pPr>
      <w:r w:rsidRPr="007F7DFF">
        <w:rPr>
          <w:rFonts w:ascii="Times New Roman" w:hAnsi="Times New Roman"/>
        </w:rPr>
        <w:t xml:space="preserve">e) apreciar os recursos previstos no subitem </w:t>
      </w:r>
      <w:r w:rsidRPr="00A2784F">
        <w:rPr>
          <w:rFonts w:ascii="Times New Roman" w:hAnsi="Times New Roman"/>
          <w:color w:val="auto"/>
        </w:rPr>
        <w:t>8.1</w:t>
      </w:r>
      <w:r w:rsidRPr="007F7DFF">
        <w:rPr>
          <w:rFonts w:ascii="Times New Roman" w:hAnsi="Times New Roman"/>
        </w:rPr>
        <w:t xml:space="preserve"> deste Edita</w:t>
      </w:r>
      <w:r w:rsidR="00A33449">
        <w:rPr>
          <w:rFonts w:ascii="Times New Roman" w:hAnsi="Times New Roman"/>
        </w:rPr>
        <w:t>l</w:t>
      </w:r>
      <w:r w:rsidR="00E57267">
        <w:rPr>
          <w:rFonts w:ascii="Times New Roman" w:hAnsi="Times New Roman"/>
        </w:rPr>
        <w:t>, exceto os pertinentes a prova de t</w:t>
      </w:r>
      <w:r w:rsidR="00237872">
        <w:rPr>
          <w:rFonts w:ascii="Times New Roman" w:hAnsi="Times New Roman"/>
        </w:rPr>
        <w:t>ítu</w:t>
      </w:r>
      <w:r w:rsidR="00E57267">
        <w:rPr>
          <w:rFonts w:ascii="Times New Roman" w:hAnsi="Times New Roman"/>
        </w:rPr>
        <w:t>los</w:t>
      </w:r>
      <w:r w:rsidRPr="007F7DFF">
        <w:rPr>
          <w:rFonts w:ascii="Times New Roman" w:hAnsi="Times New Roman"/>
        </w:rPr>
        <w:t>;</w:t>
      </w:r>
    </w:p>
    <w:p w:rsidR="00EC7349" w:rsidRPr="007F7DFF" w:rsidRDefault="00EC7349" w:rsidP="00EC7349">
      <w:pPr>
        <w:ind w:right="-234"/>
        <w:jc w:val="both"/>
        <w:rPr>
          <w:rFonts w:ascii="Times New Roman" w:hAnsi="Times New Roman"/>
        </w:rPr>
      </w:pPr>
      <w:r w:rsidRPr="007F7DFF">
        <w:rPr>
          <w:rFonts w:ascii="Times New Roman" w:hAnsi="Times New Roman"/>
        </w:rPr>
        <w:t>f) apresentar o relatório final, com a classificação dos candidatos;</w:t>
      </w:r>
    </w:p>
    <w:p w:rsidR="00EC7349" w:rsidRPr="007F7DFF" w:rsidRDefault="00EC7349" w:rsidP="00EC7349">
      <w:pPr>
        <w:ind w:right="-234"/>
        <w:jc w:val="both"/>
        <w:rPr>
          <w:rFonts w:ascii="Times New Roman" w:hAnsi="Times New Roman"/>
        </w:rPr>
      </w:pPr>
      <w:r w:rsidRPr="007F7DFF">
        <w:rPr>
          <w:rFonts w:ascii="Times New Roman" w:hAnsi="Times New Roman"/>
        </w:rPr>
        <w:t xml:space="preserve">g) prestar informações sobre o </w:t>
      </w:r>
      <w:r w:rsidR="006745E4">
        <w:rPr>
          <w:rFonts w:ascii="Times New Roman" w:hAnsi="Times New Roman"/>
        </w:rPr>
        <w:t>Processo Seletivo</w:t>
      </w:r>
      <w:r w:rsidRPr="007F7DFF">
        <w:rPr>
          <w:rFonts w:ascii="Times New Roman" w:hAnsi="Times New Roman"/>
        </w:rPr>
        <w:t>;</w:t>
      </w:r>
    </w:p>
    <w:p w:rsidR="00EC7349" w:rsidRPr="007F7DFF" w:rsidRDefault="00EC7349" w:rsidP="00EC7349">
      <w:pPr>
        <w:ind w:right="-234"/>
        <w:jc w:val="both"/>
        <w:rPr>
          <w:rFonts w:ascii="Times New Roman" w:hAnsi="Times New Roman"/>
        </w:rPr>
      </w:pPr>
      <w:r w:rsidRPr="007F7DFF">
        <w:rPr>
          <w:rFonts w:ascii="Times New Roman" w:hAnsi="Times New Roman"/>
        </w:rPr>
        <w:t>h) aplicar a prova objetiva.</w:t>
      </w:r>
    </w:p>
    <w:p w:rsidR="00EC7349" w:rsidRPr="007F7DFF" w:rsidRDefault="00934E43" w:rsidP="00EC7349">
      <w:pPr>
        <w:ind w:right="-234"/>
        <w:jc w:val="both"/>
        <w:rPr>
          <w:rFonts w:ascii="Times New Roman" w:hAnsi="Times New Roman"/>
        </w:rPr>
      </w:pPr>
      <w:r>
        <w:rPr>
          <w:rFonts w:ascii="Times New Roman" w:hAnsi="Times New Roman"/>
          <w:b/>
        </w:rPr>
        <w:t>8</w:t>
      </w:r>
      <w:r w:rsidR="00EC7349" w:rsidRPr="000A21EB">
        <w:rPr>
          <w:rFonts w:ascii="Times New Roman" w:hAnsi="Times New Roman"/>
          <w:b/>
        </w:rPr>
        <w:t>.2</w:t>
      </w:r>
      <w:r w:rsidR="00EC7349" w:rsidRPr="007F7DFF">
        <w:rPr>
          <w:rFonts w:ascii="Times New Roman" w:hAnsi="Times New Roman"/>
        </w:rPr>
        <w:t xml:space="preserve"> – Fica del</w:t>
      </w:r>
      <w:r w:rsidR="00EC7349">
        <w:rPr>
          <w:rFonts w:ascii="Times New Roman" w:hAnsi="Times New Roman"/>
        </w:rPr>
        <w:t>egada competência da</w:t>
      </w:r>
      <w:r w:rsidR="00237872" w:rsidRPr="00237872">
        <w:rPr>
          <w:rFonts w:ascii="Times New Roman" w:hAnsi="Times New Roman"/>
        </w:rPr>
        <w:t xml:space="preserve"> </w:t>
      </w:r>
      <w:r w:rsidR="00237872">
        <w:rPr>
          <w:rFonts w:ascii="Times New Roman" w:hAnsi="Times New Roman"/>
        </w:rPr>
        <w:t>Prefeitura Municipal de</w:t>
      </w:r>
      <w:r w:rsidR="00051FAF">
        <w:rPr>
          <w:rFonts w:ascii="Times New Roman" w:hAnsi="Times New Roman"/>
        </w:rPr>
        <w:t xml:space="preserve"> </w:t>
      </w:r>
      <w:r>
        <w:rPr>
          <w:rFonts w:ascii="Times New Roman" w:hAnsi="Times New Roman"/>
        </w:rPr>
        <w:t xml:space="preserve">Tunápolis </w:t>
      </w:r>
      <w:r w:rsidR="00237872">
        <w:rPr>
          <w:rFonts w:ascii="Times New Roman" w:hAnsi="Times New Roman"/>
        </w:rPr>
        <w:t>– SC</w:t>
      </w:r>
      <w:r w:rsidR="00EC7349" w:rsidRPr="007F7DFF">
        <w:rPr>
          <w:rFonts w:ascii="Times New Roman" w:hAnsi="Times New Roman"/>
        </w:rPr>
        <w:t>, para:</w:t>
      </w:r>
    </w:p>
    <w:p w:rsidR="00EC7349" w:rsidRPr="007F7DFF" w:rsidRDefault="00EC7349" w:rsidP="00EC7349">
      <w:pPr>
        <w:ind w:right="-234"/>
        <w:jc w:val="both"/>
        <w:rPr>
          <w:rFonts w:ascii="Times New Roman" w:hAnsi="Times New Roman"/>
        </w:rPr>
      </w:pPr>
      <w:r w:rsidRPr="007F7DFF">
        <w:rPr>
          <w:rFonts w:ascii="Times New Roman" w:hAnsi="Times New Roman"/>
        </w:rPr>
        <w:t>a)</w:t>
      </w:r>
      <w:r>
        <w:rPr>
          <w:rFonts w:ascii="Times New Roman" w:hAnsi="Times New Roman"/>
        </w:rPr>
        <w:t xml:space="preserve"> e</w:t>
      </w:r>
      <w:r w:rsidRPr="007F7DFF">
        <w:rPr>
          <w:rFonts w:ascii="Times New Roman" w:hAnsi="Times New Roman"/>
        </w:rPr>
        <w:t>laborar o Edital em conjunto com a AMEOSC</w:t>
      </w:r>
      <w:r w:rsidR="00934E43">
        <w:rPr>
          <w:rFonts w:ascii="Times New Roman" w:hAnsi="Times New Roman"/>
        </w:rPr>
        <w:t>;</w:t>
      </w:r>
    </w:p>
    <w:p w:rsidR="00EC7349" w:rsidRPr="007F7DFF" w:rsidRDefault="00EC7349" w:rsidP="00EC7349">
      <w:pPr>
        <w:ind w:right="-234"/>
        <w:jc w:val="both"/>
        <w:rPr>
          <w:rFonts w:ascii="Times New Roman" w:hAnsi="Times New Roman"/>
        </w:rPr>
      </w:pPr>
      <w:r w:rsidRPr="007F7DFF">
        <w:rPr>
          <w:rFonts w:ascii="Times New Roman" w:hAnsi="Times New Roman"/>
        </w:rPr>
        <w:t xml:space="preserve">b) divulgar o Edital; </w:t>
      </w:r>
    </w:p>
    <w:p w:rsidR="00EC7349" w:rsidRPr="007F7DFF" w:rsidRDefault="00EC7349" w:rsidP="00EC7349">
      <w:pPr>
        <w:ind w:right="-234"/>
        <w:jc w:val="both"/>
        <w:rPr>
          <w:rFonts w:ascii="Times New Roman" w:hAnsi="Times New Roman"/>
        </w:rPr>
      </w:pPr>
      <w:r w:rsidRPr="007F7DFF">
        <w:rPr>
          <w:rFonts w:ascii="Times New Roman" w:hAnsi="Times New Roman"/>
        </w:rPr>
        <w:t>c) realizar as inscrições dos candidatos;</w:t>
      </w:r>
    </w:p>
    <w:p w:rsidR="00EC7349" w:rsidRPr="007F7DFF" w:rsidRDefault="00EC7349" w:rsidP="00EC7349">
      <w:pPr>
        <w:ind w:right="-234"/>
        <w:jc w:val="both"/>
        <w:rPr>
          <w:rFonts w:ascii="Times New Roman" w:hAnsi="Times New Roman"/>
        </w:rPr>
      </w:pPr>
      <w:r w:rsidRPr="007F7DFF">
        <w:rPr>
          <w:rFonts w:ascii="Times New Roman" w:hAnsi="Times New Roman"/>
        </w:rPr>
        <w:t>d) divulgar a homologação das inscrições e classificações;</w:t>
      </w:r>
    </w:p>
    <w:p w:rsidR="00EC7349" w:rsidRPr="007F7DFF" w:rsidRDefault="00EC7349" w:rsidP="00EC7349">
      <w:pPr>
        <w:ind w:right="-234"/>
        <w:jc w:val="both"/>
        <w:rPr>
          <w:rFonts w:ascii="Times New Roman" w:hAnsi="Times New Roman"/>
        </w:rPr>
      </w:pPr>
      <w:r w:rsidRPr="007F7DFF">
        <w:rPr>
          <w:rFonts w:ascii="Times New Roman" w:hAnsi="Times New Roman"/>
        </w:rPr>
        <w:t>e) rec</w:t>
      </w:r>
      <w:r w:rsidR="00237872">
        <w:rPr>
          <w:rFonts w:ascii="Times New Roman" w:hAnsi="Times New Roman"/>
        </w:rPr>
        <w:t>eber os recursos dos candidatos e apreciar os pertinentes a prova de títulos;</w:t>
      </w:r>
    </w:p>
    <w:p w:rsidR="00EC7349" w:rsidRPr="007F7DFF" w:rsidRDefault="00EC7349" w:rsidP="00EC7349">
      <w:pPr>
        <w:ind w:right="-234"/>
        <w:jc w:val="both"/>
        <w:rPr>
          <w:rFonts w:ascii="Times New Roman" w:hAnsi="Times New Roman"/>
        </w:rPr>
      </w:pPr>
      <w:r w:rsidRPr="007F7DFF">
        <w:rPr>
          <w:rFonts w:ascii="Times New Roman" w:hAnsi="Times New Roman"/>
        </w:rPr>
        <w:t>f) realizar o desempate, (sorteio público), quando necessário.</w:t>
      </w:r>
    </w:p>
    <w:p w:rsidR="00934E43" w:rsidRDefault="00934E43" w:rsidP="00EC7349">
      <w:pPr>
        <w:pStyle w:val="Ttulo7"/>
        <w:jc w:val="center"/>
        <w:rPr>
          <w:rFonts w:ascii="Times New Roman" w:hAnsi="Times New Roman"/>
          <w:b/>
          <w:u w:val="single"/>
        </w:rPr>
      </w:pPr>
    </w:p>
    <w:p w:rsidR="00EC7349" w:rsidRPr="007F7DFF" w:rsidRDefault="00EC7349" w:rsidP="00EC7349">
      <w:pPr>
        <w:pStyle w:val="Ttulo7"/>
        <w:jc w:val="center"/>
        <w:rPr>
          <w:rFonts w:ascii="Times New Roman" w:hAnsi="Times New Roman"/>
          <w:b/>
          <w:u w:val="single"/>
        </w:rPr>
      </w:pPr>
      <w:r w:rsidRPr="007F7DFF">
        <w:rPr>
          <w:rFonts w:ascii="Times New Roman" w:hAnsi="Times New Roman"/>
          <w:b/>
          <w:u w:val="single"/>
        </w:rPr>
        <w:t xml:space="preserve">CAPÍTULO </w:t>
      </w:r>
      <w:r w:rsidR="00934E43">
        <w:rPr>
          <w:rFonts w:ascii="Times New Roman" w:hAnsi="Times New Roman"/>
          <w:b/>
          <w:u w:val="single"/>
        </w:rPr>
        <w:t>I</w:t>
      </w:r>
      <w:r w:rsidRPr="007F7DFF">
        <w:rPr>
          <w:rFonts w:ascii="Times New Roman" w:hAnsi="Times New Roman"/>
          <w:b/>
          <w:u w:val="single"/>
        </w:rPr>
        <w:t>X</w:t>
      </w:r>
    </w:p>
    <w:p w:rsidR="00EC7349" w:rsidRPr="007F7DFF" w:rsidRDefault="00EC7349" w:rsidP="00EC7349">
      <w:pPr>
        <w:ind w:right="-234"/>
        <w:jc w:val="both"/>
        <w:rPr>
          <w:rFonts w:ascii="Times New Roman" w:hAnsi="Times New Roman"/>
          <w:b/>
          <w:u w:val="single"/>
        </w:rPr>
      </w:pPr>
    </w:p>
    <w:p w:rsidR="00EC7349" w:rsidRPr="007F7DFF" w:rsidRDefault="00934E43" w:rsidP="006D504D">
      <w:pPr>
        <w:ind w:right="-2"/>
        <w:jc w:val="both"/>
        <w:rPr>
          <w:rFonts w:ascii="Times New Roman" w:hAnsi="Times New Roman"/>
          <w:b/>
        </w:rPr>
      </w:pPr>
      <w:r>
        <w:rPr>
          <w:rFonts w:ascii="Times New Roman" w:hAnsi="Times New Roman"/>
          <w:b/>
        </w:rPr>
        <w:t>9</w:t>
      </w:r>
      <w:r w:rsidR="00EC7349" w:rsidRPr="007F7DFF">
        <w:rPr>
          <w:rFonts w:ascii="Times New Roman" w:hAnsi="Times New Roman"/>
          <w:b/>
        </w:rPr>
        <w:t xml:space="preserve"> - </w:t>
      </w:r>
      <w:r w:rsidR="00EC7349">
        <w:rPr>
          <w:rFonts w:ascii="Times New Roman" w:hAnsi="Times New Roman"/>
          <w:b/>
          <w:u w:val="single"/>
        </w:rPr>
        <w:t>DO PROVIMENTO DOS CARGO</w:t>
      </w:r>
      <w:r w:rsidR="00EC7349" w:rsidRPr="007F7DFF">
        <w:rPr>
          <w:rFonts w:ascii="Times New Roman" w:hAnsi="Times New Roman"/>
          <w:b/>
          <w:u w:val="single"/>
        </w:rPr>
        <w:t>/FUNÇ</w:t>
      </w:r>
      <w:r w:rsidR="00EC7349">
        <w:rPr>
          <w:rFonts w:ascii="Times New Roman" w:hAnsi="Times New Roman"/>
          <w:b/>
          <w:u w:val="single"/>
        </w:rPr>
        <w:t>ÃO</w:t>
      </w:r>
    </w:p>
    <w:p w:rsidR="00EC7349" w:rsidRPr="007F7DFF" w:rsidRDefault="00934E43" w:rsidP="006D504D">
      <w:pPr>
        <w:ind w:right="-2"/>
        <w:jc w:val="both"/>
        <w:rPr>
          <w:rFonts w:ascii="Times New Roman" w:hAnsi="Times New Roman"/>
        </w:rPr>
      </w:pPr>
      <w:r>
        <w:rPr>
          <w:rFonts w:ascii="Times New Roman" w:hAnsi="Times New Roman"/>
          <w:b/>
        </w:rPr>
        <w:t>9</w:t>
      </w:r>
      <w:r w:rsidR="00EC7349" w:rsidRPr="000A21EB">
        <w:rPr>
          <w:rFonts w:ascii="Times New Roman" w:hAnsi="Times New Roman"/>
          <w:b/>
        </w:rPr>
        <w:t>.1</w:t>
      </w:r>
      <w:r w:rsidR="00EC7349">
        <w:rPr>
          <w:rFonts w:ascii="Times New Roman" w:hAnsi="Times New Roman"/>
        </w:rPr>
        <w:t xml:space="preserve"> - O provimento do cargo/função</w:t>
      </w:r>
      <w:r w:rsidR="00EC7349" w:rsidRPr="007F7DFF">
        <w:rPr>
          <w:rFonts w:ascii="Times New Roman" w:hAnsi="Times New Roman"/>
        </w:rPr>
        <w:t xml:space="preserve"> obedecerá rigorosamente à ordem de classificação dos candidatos aprovados.</w:t>
      </w:r>
    </w:p>
    <w:p w:rsidR="00EC7349" w:rsidRPr="007F7DFF" w:rsidRDefault="00934E43" w:rsidP="006D504D">
      <w:pPr>
        <w:ind w:right="-2"/>
        <w:jc w:val="both"/>
        <w:rPr>
          <w:rFonts w:ascii="Times New Roman" w:hAnsi="Times New Roman"/>
        </w:rPr>
      </w:pPr>
      <w:r>
        <w:rPr>
          <w:rFonts w:ascii="Times New Roman" w:hAnsi="Times New Roman"/>
          <w:b/>
        </w:rPr>
        <w:t>9</w:t>
      </w:r>
      <w:r w:rsidR="00EC7349" w:rsidRPr="000A21EB">
        <w:rPr>
          <w:rFonts w:ascii="Times New Roman" w:hAnsi="Times New Roman"/>
          <w:b/>
        </w:rPr>
        <w:t>.2</w:t>
      </w:r>
      <w:r w:rsidR="00EC7349" w:rsidRPr="007F7DFF">
        <w:rPr>
          <w:rFonts w:ascii="Times New Roman" w:hAnsi="Times New Roman"/>
        </w:rPr>
        <w:t xml:space="preserve"> – Ficam advertidos os candidatos aprovados de que a nomeação e provimento no cargo/função só lhes serão deferida no caso de exibirem:</w:t>
      </w:r>
    </w:p>
    <w:p w:rsidR="00EC7349" w:rsidRPr="007F7DFF" w:rsidRDefault="00EC7349" w:rsidP="006D504D">
      <w:pPr>
        <w:ind w:right="-2"/>
        <w:jc w:val="both"/>
        <w:rPr>
          <w:rFonts w:ascii="Times New Roman" w:hAnsi="Times New Roman"/>
        </w:rPr>
      </w:pPr>
      <w:r w:rsidRPr="007F7DFF">
        <w:rPr>
          <w:rFonts w:ascii="Times New Roman" w:hAnsi="Times New Roman"/>
        </w:rPr>
        <w:t xml:space="preserve">a) a documentação comprobatória das condições previstas na inscrição e requisitos básicos </w:t>
      </w:r>
      <w:r w:rsidRPr="00250BC8">
        <w:rPr>
          <w:rFonts w:ascii="Times New Roman" w:hAnsi="Times New Roman"/>
        </w:rPr>
        <w:t xml:space="preserve">(item </w:t>
      </w:r>
      <w:r w:rsidRPr="00250BC8">
        <w:rPr>
          <w:rFonts w:ascii="Times New Roman" w:hAnsi="Times New Roman"/>
          <w:color w:val="auto"/>
        </w:rPr>
        <w:t>2.4</w:t>
      </w:r>
      <w:r w:rsidR="00250BC8" w:rsidRPr="00250BC8">
        <w:rPr>
          <w:rFonts w:ascii="Times New Roman" w:hAnsi="Times New Roman"/>
          <w:color w:val="auto"/>
        </w:rPr>
        <w:t>,</w:t>
      </w:r>
      <w:r w:rsidRPr="00250BC8">
        <w:rPr>
          <w:rFonts w:ascii="Times New Roman" w:hAnsi="Times New Roman"/>
          <w:color w:val="auto"/>
        </w:rPr>
        <w:t xml:space="preserve"> 2.5</w:t>
      </w:r>
      <w:r w:rsidR="00250BC8" w:rsidRPr="00250BC8">
        <w:rPr>
          <w:rFonts w:ascii="Times New Roman" w:hAnsi="Times New Roman"/>
          <w:color w:val="auto"/>
        </w:rPr>
        <w:t xml:space="preserve"> e 2.6</w:t>
      </w:r>
      <w:r w:rsidRPr="00250BC8">
        <w:rPr>
          <w:rFonts w:ascii="Times New Roman" w:hAnsi="Times New Roman"/>
        </w:rPr>
        <w:t xml:space="preserve"> deste Edital);</w:t>
      </w:r>
    </w:p>
    <w:p w:rsidR="00EC7349" w:rsidRPr="007F7DFF" w:rsidRDefault="00EC7349" w:rsidP="006D504D">
      <w:pPr>
        <w:ind w:right="-2"/>
        <w:jc w:val="both"/>
        <w:rPr>
          <w:rFonts w:ascii="Times New Roman" w:hAnsi="Times New Roman"/>
        </w:rPr>
      </w:pPr>
      <w:r w:rsidRPr="007F7DFF">
        <w:rPr>
          <w:rFonts w:ascii="Times New Roman" w:hAnsi="Times New Roman"/>
        </w:rPr>
        <w:t>b) atestado de boa saúde física e mental, podendo, ainda, ser solicitado exames complementares, ás expensas do candidato, a serem determinadas pelo serviço Médico do Município;</w:t>
      </w:r>
    </w:p>
    <w:p w:rsidR="00EC7349" w:rsidRPr="007F7DFF" w:rsidRDefault="00EC7349" w:rsidP="006D504D">
      <w:pPr>
        <w:ind w:right="-2"/>
        <w:jc w:val="both"/>
        <w:rPr>
          <w:rFonts w:ascii="Times New Roman" w:hAnsi="Times New Roman"/>
        </w:rPr>
      </w:pPr>
      <w:r w:rsidRPr="007F7DFF">
        <w:rPr>
          <w:rFonts w:ascii="Times New Roman" w:hAnsi="Times New Roman"/>
        </w:rPr>
        <w:t>c) alvará de folha corrida judicial, para efeitos criminais, fornecidos pelo Foro de residência do candidato;</w:t>
      </w:r>
    </w:p>
    <w:p w:rsidR="00EC7349" w:rsidRPr="007F7DFF" w:rsidRDefault="00EC7349" w:rsidP="006D504D">
      <w:pPr>
        <w:ind w:right="-2"/>
        <w:jc w:val="both"/>
        <w:rPr>
          <w:rFonts w:ascii="Times New Roman" w:hAnsi="Times New Roman"/>
        </w:rPr>
      </w:pPr>
      <w:r w:rsidRPr="007F7DFF">
        <w:rPr>
          <w:rFonts w:ascii="Times New Roman" w:hAnsi="Times New Roman"/>
        </w:rPr>
        <w:t>d) declaração negativa de não acumulação de empregos/funções no serviço público, vedados em lei;</w:t>
      </w:r>
    </w:p>
    <w:p w:rsidR="00EC7349" w:rsidRPr="00492844" w:rsidRDefault="00973EE3" w:rsidP="006D504D">
      <w:pPr>
        <w:ind w:right="-2"/>
        <w:jc w:val="both"/>
        <w:rPr>
          <w:rFonts w:ascii="Times New Roman" w:hAnsi="Times New Roman"/>
          <w:color w:val="auto"/>
        </w:rPr>
      </w:pPr>
      <w:r>
        <w:rPr>
          <w:rFonts w:ascii="Times New Roman" w:hAnsi="Times New Roman"/>
        </w:rPr>
        <w:t>e</w:t>
      </w:r>
      <w:r w:rsidR="00972CC3">
        <w:rPr>
          <w:rFonts w:ascii="Times New Roman" w:hAnsi="Times New Roman"/>
        </w:rPr>
        <w:t xml:space="preserve">) </w:t>
      </w:r>
      <w:r w:rsidR="00EC7349" w:rsidRPr="007F7DFF">
        <w:rPr>
          <w:rFonts w:ascii="Times New Roman" w:hAnsi="Times New Roman"/>
        </w:rPr>
        <w:t>demais documentos solicitados pelo Departamento de Recursos Humanos</w:t>
      </w:r>
      <w:r w:rsidR="00EC7349">
        <w:rPr>
          <w:rFonts w:ascii="Times New Roman" w:hAnsi="Times New Roman"/>
        </w:rPr>
        <w:t xml:space="preserve"> da Prefeitura Municipal</w:t>
      </w:r>
      <w:r w:rsidR="00EC7349" w:rsidRPr="007F7DFF">
        <w:rPr>
          <w:rFonts w:ascii="Times New Roman" w:hAnsi="Times New Roman"/>
        </w:rPr>
        <w:t xml:space="preserve">, ou previsto </w:t>
      </w:r>
      <w:r w:rsidR="00EC7349" w:rsidRPr="00492844">
        <w:rPr>
          <w:rFonts w:ascii="Times New Roman" w:hAnsi="Times New Roman"/>
          <w:color w:val="auto"/>
        </w:rPr>
        <w:t>em Legislação Municipal, INTC 07/08 e 08/10 TC-SC.</w:t>
      </w:r>
    </w:p>
    <w:p w:rsidR="00EC7349" w:rsidRPr="00972CC3" w:rsidRDefault="00EC7349" w:rsidP="006D504D">
      <w:pPr>
        <w:ind w:right="-2"/>
        <w:jc w:val="both"/>
        <w:rPr>
          <w:rFonts w:ascii="Times New Roman" w:hAnsi="Times New Roman"/>
        </w:rPr>
      </w:pPr>
      <w:r w:rsidRPr="000A21EB">
        <w:rPr>
          <w:rFonts w:ascii="Times New Roman" w:hAnsi="Times New Roman"/>
          <w:b/>
        </w:rPr>
        <w:t>10.3</w:t>
      </w:r>
      <w:r w:rsidRPr="007F7DFF">
        <w:rPr>
          <w:rFonts w:ascii="Times New Roman" w:hAnsi="Times New Roman"/>
        </w:rPr>
        <w:t xml:space="preserve"> – Os candidatos classificados e nomead</w:t>
      </w:r>
      <w:r>
        <w:rPr>
          <w:rFonts w:ascii="Times New Roman" w:hAnsi="Times New Roman"/>
        </w:rPr>
        <w:t xml:space="preserve">os estarão regidos pelo Regime </w:t>
      </w:r>
      <w:r w:rsidRPr="00972CC3">
        <w:rPr>
          <w:rFonts w:ascii="Times New Roman" w:hAnsi="Times New Roman"/>
        </w:rPr>
        <w:t>Jurídico Estatutário, e determinação Legal.</w:t>
      </w:r>
    </w:p>
    <w:p w:rsidR="00EC7349" w:rsidRPr="007F7DFF" w:rsidRDefault="00EC7349" w:rsidP="006D504D">
      <w:pPr>
        <w:ind w:right="-2"/>
        <w:jc w:val="both"/>
        <w:rPr>
          <w:rFonts w:ascii="Times New Roman" w:hAnsi="Times New Roman"/>
        </w:rPr>
      </w:pPr>
      <w:r w:rsidRPr="000A21EB">
        <w:rPr>
          <w:rFonts w:ascii="Times New Roman" w:hAnsi="Times New Roman"/>
          <w:b/>
        </w:rPr>
        <w:t>10.4</w:t>
      </w:r>
      <w:r w:rsidRPr="00972CC3">
        <w:rPr>
          <w:rFonts w:ascii="Times New Roman" w:hAnsi="Times New Roman"/>
        </w:rPr>
        <w:t xml:space="preserve"> - O candidato obriga-se a manter atualizado seu endereço junto ao Departamento</w:t>
      </w:r>
      <w:r w:rsidRPr="007F7DFF">
        <w:rPr>
          <w:rFonts w:ascii="Times New Roman" w:hAnsi="Times New Roman"/>
        </w:rPr>
        <w:t xml:space="preserve"> de Recursos Humanos</w:t>
      </w:r>
      <w:r w:rsidR="00237872">
        <w:rPr>
          <w:rFonts w:ascii="Times New Roman" w:hAnsi="Times New Roman"/>
        </w:rPr>
        <w:t xml:space="preserve"> da Prefeitura Municipal de </w:t>
      </w:r>
      <w:r w:rsidR="00973EE3">
        <w:rPr>
          <w:rFonts w:ascii="Times New Roman" w:hAnsi="Times New Roman"/>
        </w:rPr>
        <w:t xml:space="preserve">Tunápolis </w:t>
      </w:r>
      <w:r w:rsidR="00237872">
        <w:rPr>
          <w:rFonts w:ascii="Times New Roman" w:hAnsi="Times New Roman"/>
        </w:rPr>
        <w:t>– SC</w:t>
      </w:r>
      <w:r w:rsidR="0072037B">
        <w:rPr>
          <w:rFonts w:ascii="Times New Roman" w:hAnsi="Times New Roman"/>
        </w:rPr>
        <w:t>.</w:t>
      </w:r>
    </w:p>
    <w:p w:rsidR="00EC7349" w:rsidRPr="007F7DFF" w:rsidRDefault="00EC7349" w:rsidP="006D504D">
      <w:pPr>
        <w:ind w:right="-2"/>
        <w:jc w:val="both"/>
        <w:rPr>
          <w:rFonts w:ascii="Times New Roman" w:hAnsi="Times New Roman"/>
        </w:rPr>
      </w:pPr>
      <w:r w:rsidRPr="000A21EB">
        <w:rPr>
          <w:rFonts w:ascii="Times New Roman" w:hAnsi="Times New Roman"/>
          <w:b/>
        </w:rPr>
        <w:t>10.5</w:t>
      </w:r>
      <w:r w:rsidRPr="007F7DFF">
        <w:rPr>
          <w:rFonts w:ascii="Times New Roman" w:hAnsi="Times New Roman"/>
        </w:rPr>
        <w:t xml:space="preserve"> – O </w:t>
      </w:r>
      <w:r w:rsidR="00973EE3">
        <w:rPr>
          <w:rFonts w:ascii="Times New Roman" w:hAnsi="Times New Roman"/>
        </w:rPr>
        <w:t>Processo Seletivo</w:t>
      </w:r>
      <w:r w:rsidRPr="007F7DFF">
        <w:rPr>
          <w:rFonts w:ascii="Times New Roman" w:hAnsi="Times New Roman"/>
        </w:rPr>
        <w:t xml:space="preserve"> terá validade </w:t>
      </w:r>
      <w:r w:rsidR="00973EE3">
        <w:rPr>
          <w:rFonts w:ascii="Times New Roman" w:hAnsi="Times New Roman"/>
        </w:rPr>
        <w:t>de</w:t>
      </w:r>
      <w:r w:rsidRPr="007F7DFF">
        <w:rPr>
          <w:rFonts w:ascii="Times New Roman" w:hAnsi="Times New Roman"/>
        </w:rPr>
        <w:t xml:space="preserve"> </w:t>
      </w:r>
      <w:r w:rsidRPr="00492844">
        <w:rPr>
          <w:rFonts w:ascii="Times New Roman" w:hAnsi="Times New Roman"/>
          <w:color w:val="auto"/>
        </w:rPr>
        <w:t>0</w:t>
      </w:r>
      <w:r w:rsidR="00973EE3">
        <w:rPr>
          <w:rFonts w:ascii="Times New Roman" w:hAnsi="Times New Roman"/>
          <w:color w:val="auto"/>
        </w:rPr>
        <w:t>1</w:t>
      </w:r>
      <w:r w:rsidRPr="00492844">
        <w:rPr>
          <w:rFonts w:ascii="Times New Roman" w:hAnsi="Times New Roman"/>
          <w:color w:val="auto"/>
        </w:rPr>
        <w:t xml:space="preserve"> (</w:t>
      </w:r>
      <w:r w:rsidR="00973EE3">
        <w:rPr>
          <w:rFonts w:ascii="Times New Roman" w:hAnsi="Times New Roman"/>
          <w:color w:val="auto"/>
        </w:rPr>
        <w:t>um</w:t>
      </w:r>
      <w:r w:rsidRPr="00492844">
        <w:rPr>
          <w:rFonts w:ascii="Times New Roman" w:hAnsi="Times New Roman"/>
          <w:color w:val="auto"/>
        </w:rPr>
        <w:t>) ano</w:t>
      </w:r>
      <w:r w:rsidRPr="007F7DFF">
        <w:rPr>
          <w:rFonts w:ascii="Times New Roman" w:hAnsi="Times New Roman"/>
        </w:rPr>
        <w:t>, a contar da data de publicação e homologação do resultado</w:t>
      </w:r>
      <w:r w:rsidR="00B96385">
        <w:rPr>
          <w:rFonts w:ascii="Times New Roman" w:hAnsi="Times New Roman"/>
        </w:rPr>
        <w:t xml:space="preserve"> final, podendo ser prorrogado </w:t>
      </w:r>
      <w:r w:rsidRPr="007F7DFF">
        <w:rPr>
          <w:rFonts w:ascii="Times New Roman" w:hAnsi="Times New Roman"/>
        </w:rPr>
        <w:t>nos termos da Constituição Federal.</w:t>
      </w:r>
    </w:p>
    <w:p w:rsidR="00EC7349" w:rsidRDefault="00EC7349" w:rsidP="006D504D">
      <w:pPr>
        <w:ind w:right="-2"/>
        <w:jc w:val="both"/>
        <w:rPr>
          <w:rFonts w:ascii="Times New Roman" w:hAnsi="Times New Roman"/>
        </w:rPr>
      </w:pPr>
      <w:r w:rsidRPr="000A21EB">
        <w:rPr>
          <w:rFonts w:ascii="Times New Roman" w:hAnsi="Times New Roman"/>
          <w:b/>
        </w:rPr>
        <w:t>10.6</w:t>
      </w:r>
      <w:r w:rsidRPr="007F7DFF">
        <w:rPr>
          <w:rFonts w:ascii="Times New Roman" w:hAnsi="Times New Roman"/>
        </w:rPr>
        <w:t xml:space="preserve"> – Caso o candidato não possa assumir o cargo/função quando convocado ficará </w:t>
      </w:r>
      <w:r>
        <w:rPr>
          <w:rFonts w:ascii="Times New Roman" w:hAnsi="Times New Roman"/>
        </w:rPr>
        <w:t xml:space="preserve">automaticamente </w:t>
      </w:r>
      <w:r w:rsidRPr="007F7DFF">
        <w:rPr>
          <w:rFonts w:ascii="Times New Roman" w:hAnsi="Times New Roman"/>
        </w:rPr>
        <w:t>desclassificado.</w:t>
      </w:r>
    </w:p>
    <w:p w:rsidR="000D09D8" w:rsidRDefault="000D09D8" w:rsidP="00EC7349">
      <w:pPr>
        <w:pStyle w:val="Ttulo7"/>
        <w:spacing w:before="0" w:after="0"/>
        <w:jc w:val="center"/>
        <w:rPr>
          <w:rFonts w:ascii="Times New Roman" w:hAnsi="Times New Roman"/>
          <w:b/>
          <w:u w:val="single"/>
        </w:rPr>
      </w:pPr>
    </w:p>
    <w:p w:rsidR="0086432E" w:rsidRDefault="0086432E" w:rsidP="00EC7349">
      <w:pPr>
        <w:pStyle w:val="Ttulo7"/>
        <w:spacing w:before="0" w:after="0"/>
        <w:jc w:val="center"/>
        <w:rPr>
          <w:rFonts w:ascii="Times New Roman" w:hAnsi="Times New Roman"/>
          <w:b/>
          <w:u w:val="single"/>
        </w:rPr>
      </w:pPr>
    </w:p>
    <w:p w:rsidR="0086432E" w:rsidRDefault="0086432E" w:rsidP="00EC7349">
      <w:pPr>
        <w:pStyle w:val="Ttulo7"/>
        <w:spacing w:before="0" w:after="0"/>
        <w:jc w:val="center"/>
        <w:rPr>
          <w:rFonts w:ascii="Times New Roman" w:hAnsi="Times New Roman"/>
          <w:b/>
          <w:u w:val="single"/>
        </w:rPr>
      </w:pPr>
    </w:p>
    <w:p w:rsidR="00EC7349" w:rsidRPr="007F7DFF" w:rsidRDefault="00EC7349" w:rsidP="00EC7349">
      <w:pPr>
        <w:pStyle w:val="Ttulo7"/>
        <w:spacing w:before="0" w:after="0"/>
        <w:jc w:val="center"/>
        <w:rPr>
          <w:rFonts w:ascii="Times New Roman" w:hAnsi="Times New Roman"/>
          <w:b/>
          <w:u w:val="single"/>
        </w:rPr>
      </w:pPr>
      <w:r w:rsidRPr="007F7DFF">
        <w:rPr>
          <w:rFonts w:ascii="Times New Roman" w:hAnsi="Times New Roman"/>
          <w:b/>
          <w:u w:val="single"/>
        </w:rPr>
        <w:t>CAPÍTULO X</w:t>
      </w:r>
    </w:p>
    <w:p w:rsidR="00EC7349" w:rsidRPr="007F7DFF" w:rsidRDefault="00EC7349" w:rsidP="00EC7349">
      <w:pPr>
        <w:rPr>
          <w:rFonts w:ascii="Times New Roman" w:hAnsi="Times New Roman"/>
        </w:rPr>
      </w:pPr>
    </w:p>
    <w:p w:rsidR="00EC7349" w:rsidRPr="007F7DFF" w:rsidRDefault="00EC7349" w:rsidP="00EC7349">
      <w:pPr>
        <w:ind w:right="-234"/>
        <w:jc w:val="both"/>
        <w:rPr>
          <w:rFonts w:ascii="Times New Roman" w:hAnsi="Times New Roman"/>
          <w:b/>
        </w:rPr>
      </w:pPr>
      <w:r>
        <w:rPr>
          <w:rFonts w:ascii="Times New Roman" w:hAnsi="Times New Roman"/>
          <w:b/>
        </w:rPr>
        <w:t>1</w:t>
      </w:r>
      <w:r w:rsidR="00973EE3">
        <w:rPr>
          <w:rFonts w:ascii="Times New Roman" w:hAnsi="Times New Roman"/>
          <w:b/>
        </w:rPr>
        <w:t>0</w:t>
      </w:r>
      <w:r w:rsidRPr="007F7DFF">
        <w:rPr>
          <w:rFonts w:ascii="Times New Roman" w:hAnsi="Times New Roman"/>
          <w:b/>
        </w:rPr>
        <w:t xml:space="preserve"> – CRONOGRAMA</w:t>
      </w: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039"/>
        <w:gridCol w:w="1701"/>
        <w:gridCol w:w="3969"/>
      </w:tblGrid>
      <w:tr w:rsidR="00EC7349" w:rsidRPr="007F7DFF" w:rsidTr="00183139">
        <w:tc>
          <w:tcPr>
            <w:tcW w:w="4039" w:type="dxa"/>
            <w:tcBorders>
              <w:top w:val="single" w:sz="4" w:space="0" w:color="auto"/>
              <w:left w:val="single" w:sz="4" w:space="0" w:color="auto"/>
              <w:bottom w:val="single" w:sz="4" w:space="0" w:color="auto"/>
              <w:right w:val="single" w:sz="4" w:space="0" w:color="auto"/>
            </w:tcBorders>
          </w:tcPr>
          <w:p w:rsidR="00EC7349" w:rsidRPr="007F7DFF" w:rsidRDefault="00EC7349" w:rsidP="002B4A89">
            <w:pPr>
              <w:ind w:right="-234"/>
              <w:jc w:val="both"/>
              <w:rPr>
                <w:rFonts w:ascii="Times New Roman" w:hAnsi="Times New Roman"/>
                <w:b/>
              </w:rPr>
            </w:pPr>
            <w:r w:rsidRPr="007F7DFF">
              <w:rPr>
                <w:rFonts w:ascii="Times New Roman" w:hAnsi="Times New Roman"/>
                <w:b/>
              </w:rPr>
              <w:t>CRONOGRAMA</w:t>
            </w:r>
          </w:p>
        </w:tc>
        <w:tc>
          <w:tcPr>
            <w:tcW w:w="1701" w:type="dxa"/>
            <w:tcBorders>
              <w:top w:val="single" w:sz="4" w:space="0" w:color="auto"/>
              <w:left w:val="single" w:sz="4" w:space="0" w:color="auto"/>
              <w:bottom w:val="single" w:sz="4" w:space="0" w:color="auto"/>
              <w:right w:val="single" w:sz="4" w:space="0" w:color="auto"/>
            </w:tcBorders>
          </w:tcPr>
          <w:p w:rsidR="00EC7349" w:rsidRPr="007F7DFF" w:rsidRDefault="00EC7349" w:rsidP="002B4A89">
            <w:pPr>
              <w:ind w:right="-234"/>
              <w:jc w:val="center"/>
              <w:rPr>
                <w:rFonts w:ascii="Times New Roman" w:hAnsi="Times New Roman"/>
                <w:b/>
              </w:rPr>
            </w:pPr>
            <w:r w:rsidRPr="007F7DFF">
              <w:rPr>
                <w:rFonts w:ascii="Times New Roman" w:hAnsi="Times New Roman"/>
                <w:b/>
              </w:rPr>
              <w:t>DATA</w:t>
            </w:r>
          </w:p>
        </w:tc>
        <w:tc>
          <w:tcPr>
            <w:tcW w:w="3969" w:type="dxa"/>
            <w:tcBorders>
              <w:top w:val="single" w:sz="4" w:space="0" w:color="auto"/>
              <w:left w:val="single" w:sz="4" w:space="0" w:color="auto"/>
              <w:bottom w:val="single" w:sz="4" w:space="0" w:color="auto"/>
              <w:right w:val="single" w:sz="4" w:space="0" w:color="auto"/>
            </w:tcBorders>
          </w:tcPr>
          <w:p w:rsidR="00EC7349" w:rsidRPr="007F7DFF" w:rsidRDefault="00EC7349" w:rsidP="002B4A89">
            <w:pPr>
              <w:ind w:right="-234"/>
              <w:jc w:val="center"/>
              <w:rPr>
                <w:rFonts w:ascii="Times New Roman" w:hAnsi="Times New Roman"/>
                <w:b/>
              </w:rPr>
            </w:pPr>
            <w:r w:rsidRPr="007F7DFF">
              <w:rPr>
                <w:rFonts w:ascii="Times New Roman" w:hAnsi="Times New Roman"/>
                <w:b/>
              </w:rPr>
              <w:t>HORÁRIO</w:t>
            </w:r>
          </w:p>
        </w:tc>
      </w:tr>
      <w:tr w:rsidR="00EC7349" w:rsidRPr="004951D1" w:rsidTr="00183139">
        <w:trPr>
          <w:trHeight w:val="170"/>
        </w:trPr>
        <w:tc>
          <w:tcPr>
            <w:tcW w:w="4039" w:type="dxa"/>
            <w:tcBorders>
              <w:top w:val="single" w:sz="4" w:space="0" w:color="auto"/>
              <w:left w:val="single" w:sz="4" w:space="0" w:color="auto"/>
              <w:bottom w:val="single" w:sz="4" w:space="0" w:color="auto"/>
              <w:right w:val="single" w:sz="4" w:space="0" w:color="auto"/>
            </w:tcBorders>
          </w:tcPr>
          <w:p w:rsidR="00EC7349" w:rsidRPr="004951D1" w:rsidRDefault="00EC7349" w:rsidP="002B4A89">
            <w:pPr>
              <w:ind w:right="-234"/>
              <w:jc w:val="both"/>
              <w:rPr>
                <w:rFonts w:ascii="Times New Roman" w:hAnsi="Times New Roman"/>
                <w:color w:val="auto"/>
              </w:rPr>
            </w:pPr>
            <w:r w:rsidRPr="004951D1">
              <w:rPr>
                <w:rFonts w:ascii="Times New Roman" w:hAnsi="Times New Roman"/>
                <w:color w:val="auto"/>
              </w:rPr>
              <w:t>Recebimento das inscrições</w:t>
            </w:r>
          </w:p>
        </w:tc>
        <w:tc>
          <w:tcPr>
            <w:tcW w:w="1701" w:type="dxa"/>
            <w:tcBorders>
              <w:top w:val="single" w:sz="4" w:space="0" w:color="auto"/>
              <w:left w:val="single" w:sz="4" w:space="0" w:color="auto"/>
              <w:bottom w:val="single" w:sz="4" w:space="0" w:color="auto"/>
              <w:right w:val="single" w:sz="4" w:space="0" w:color="auto"/>
            </w:tcBorders>
            <w:vAlign w:val="center"/>
          </w:tcPr>
          <w:p w:rsidR="00EC7349" w:rsidRPr="00492844" w:rsidRDefault="00D90669" w:rsidP="00D90669">
            <w:pPr>
              <w:ind w:right="20"/>
              <w:jc w:val="center"/>
              <w:rPr>
                <w:rFonts w:ascii="Times New Roman" w:hAnsi="Times New Roman"/>
                <w:b/>
                <w:color w:val="auto"/>
              </w:rPr>
            </w:pPr>
            <w:r>
              <w:rPr>
                <w:rFonts w:ascii="Times New Roman" w:hAnsi="Times New Roman"/>
                <w:b/>
                <w:color w:val="auto"/>
              </w:rPr>
              <w:t>06</w:t>
            </w:r>
            <w:r w:rsidR="00F16C9E" w:rsidRPr="00492844">
              <w:rPr>
                <w:rFonts w:ascii="Times New Roman" w:hAnsi="Times New Roman"/>
                <w:b/>
                <w:color w:val="auto"/>
              </w:rPr>
              <w:t>.</w:t>
            </w:r>
            <w:r w:rsidR="00823A3E" w:rsidRPr="00492844">
              <w:rPr>
                <w:rFonts w:ascii="Times New Roman" w:hAnsi="Times New Roman"/>
                <w:b/>
                <w:color w:val="auto"/>
              </w:rPr>
              <w:t>0</w:t>
            </w:r>
            <w:r>
              <w:rPr>
                <w:rFonts w:ascii="Times New Roman" w:hAnsi="Times New Roman"/>
                <w:b/>
                <w:color w:val="auto"/>
              </w:rPr>
              <w:t>5</w:t>
            </w:r>
            <w:r w:rsidR="00823A3E" w:rsidRPr="00492844">
              <w:rPr>
                <w:rFonts w:ascii="Times New Roman" w:hAnsi="Times New Roman"/>
                <w:b/>
                <w:color w:val="auto"/>
              </w:rPr>
              <w:t xml:space="preserve"> à </w:t>
            </w:r>
            <w:r>
              <w:rPr>
                <w:rFonts w:ascii="Times New Roman" w:hAnsi="Times New Roman"/>
                <w:b/>
                <w:color w:val="auto"/>
              </w:rPr>
              <w:t>04</w:t>
            </w:r>
            <w:r w:rsidR="00F16C9E" w:rsidRPr="00492844">
              <w:rPr>
                <w:rFonts w:ascii="Times New Roman" w:hAnsi="Times New Roman"/>
                <w:b/>
                <w:color w:val="auto"/>
              </w:rPr>
              <w:t>.</w:t>
            </w:r>
            <w:r w:rsidR="00823A3E" w:rsidRPr="00492844">
              <w:rPr>
                <w:rFonts w:ascii="Times New Roman" w:hAnsi="Times New Roman"/>
                <w:b/>
                <w:color w:val="auto"/>
              </w:rPr>
              <w:t>0</w:t>
            </w:r>
            <w:r>
              <w:rPr>
                <w:rFonts w:ascii="Times New Roman" w:hAnsi="Times New Roman"/>
                <w:b/>
                <w:color w:val="auto"/>
              </w:rPr>
              <w:t>6</w:t>
            </w:r>
            <w:r w:rsidR="00F16C9E" w:rsidRPr="00492844">
              <w:rPr>
                <w:rFonts w:ascii="Times New Roman" w:hAnsi="Times New Roman"/>
                <w:b/>
                <w:color w:val="auto"/>
              </w:rPr>
              <w:t>.</w:t>
            </w:r>
            <w:r w:rsidR="000D09D8" w:rsidRPr="00492844">
              <w:rPr>
                <w:rFonts w:ascii="Times New Roman" w:hAnsi="Times New Roman"/>
                <w:b/>
                <w:color w:val="auto"/>
              </w:rPr>
              <w:t>20</w:t>
            </w:r>
            <w:r w:rsidR="00823A3E" w:rsidRPr="00492844">
              <w:rPr>
                <w:rFonts w:ascii="Times New Roman" w:hAnsi="Times New Roman"/>
                <w:b/>
                <w:color w:val="auto"/>
              </w:rPr>
              <w:t>13</w:t>
            </w:r>
          </w:p>
        </w:tc>
        <w:tc>
          <w:tcPr>
            <w:tcW w:w="3969" w:type="dxa"/>
            <w:tcBorders>
              <w:top w:val="single" w:sz="4" w:space="0" w:color="auto"/>
              <w:left w:val="single" w:sz="4" w:space="0" w:color="auto"/>
              <w:bottom w:val="single" w:sz="4" w:space="0" w:color="auto"/>
              <w:right w:val="single" w:sz="4" w:space="0" w:color="auto"/>
            </w:tcBorders>
            <w:vAlign w:val="center"/>
          </w:tcPr>
          <w:p w:rsidR="00EC7349" w:rsidRPr="00492844" w:rsidRDefault="00BF74AE" w:rsidP="00BF74AE">
            <w:pPr>
              <w:ind w:right="-234"/>
              <w:rPr>
                <w:rFonts w:ascii="Times New Roman" w:hAnsi="Times New Roman"/>
                <w:color w:val="auto"/>
              </w:rPr>
            </w:pPr>
            <w:r w:rsidRPr="00492844">
              <w:rPr>
                <w:rFonts w:ascii="Times New Roman" w:hAnsi="Times New Roman"/>
                <w:color w:val="auto"/>
              </w:rPr>
              <w:t>08</w:t>
            </w:r>
            <w:r w:rsidR="00EC7349" w:rsidRPr="00492844">
              <w:rPr>
                <w:rFonts w:ascii="Times New Roman" w:hAnsi="Times New Roman"/>
                <w:color w:val="auto"/>
              </w:rPr>
              <w:t>h</w:t>
            </w:r>
            <w:r w:rsidRPr="00492844">
              <w:rPr>
                <w:rFonts w:ascii="Times New Roman" w:hAnsi="Times New Roman"/>
                <w:color w:val="auto"/>
              </w:rPr>
              <w:t xml:space="preserve"> às 11</w:t>
            </w:r>
            <w:r w:rsidR="00823A3E" w:rsidRPr="00492844">
              <w:rPr>
                <w:rFonts w:ascii="Times New Roman" w:hAnsi="Times New Roman"/>
                <w:color w:val="auto"/>
              </w:rPr>
              <w:t>:30</w:t>
            </w:r>
            <w:r w:rsidRPr="00492844">
              <w:rPr>
                <w:rFonts w:ascii="Times New Roman" w:hAnsi="Times New Roman"/>
                <w:color w:val="auto"/>
              </w:rPr>
              <w:t>h e das 13h30</w:t>
            </w:r>
            <w:r w:rsidR="00EC7349" w:rsidRPr="00492844">
              <w:rPr>
                <w:rFonts w:ascii="Times New Roman" w:hAnsi="Times New Roman"/>
                <w:color w:val="auto"/>
              </w:rPr>
              <w:t xml:space="preserve"> às 17h</w:t>
            </w:r>
          </w:p>
        </w:tc>
      </w:tr>
      <w:tr w:rsidR="00EC7349" w:rsidRPr="004951D1" w:rsidTr="00183139">
        <w:tc>
          <w:tcPr>
            <w:tcW w:w="4039" w:type="dxa"/>
            <w:tcBorders>
              <w:top w:val="single" w:sz="4" w:space="0" w:color="auto"/>
              <w:left w:val="single" w:sz="4" w:space="0" w:color="auto"/>
              <w:bottom w:val="single" w:sz="4" w:space="0" w:color="auto"/>
              <w:right w:val="single" w:sz="4" w:space="0" w:color="auto"/>
            </w:tcBorders>
          </w:tcPr>
          <w:p w:rsidR="00EC7349" w:rsidRPr="004951D1" w:rsidRDefault="00EC7349" w:rsidP="006D504D">
            <w:pPr>
              <w:ind w:right="71"/>
              <w:jc w:val="both"/>
              <w:rPr>
                <w:rFonts w:ascii="Times New Roman" w:hAnsi="Times New Roman"/>
                <w:color w:val="auto"/>
              </w:rPr>
            </w:pPr>
            <w:r w:rsidRPr="004951D1">
              <w:rPr>
                <w:rFonts w:ascii="Times New Roman" w:hAnsi="Times New Roman"/>
                <w:color w:val="auto"/>
              </w:rPr>
              <w:t>Resultado da homologação das inscrições</w:t>
            </w:r>
          </w:p>
        </w:tc>
        <w:tc>
          <w:tcPr>
            <w:tcW w:w="1701" w:type="dxa"/>
            <w:tcBorders>
              <w:top w:val="single" w:sz="4" w:space="0" w:color="auto"/>
              <w:left w:val="single" w:sz="4" w:space="0" w:color="auto"/>
              <w:bottom w:val="single" w:sz="4" w:space="0" w:color="auto"/>
              <w:right w:val="single" w:sz="4" w:space="0" w:color="auto"/>
            </w:tcBorders>
            <w:vAlign w:val="center"/>
          </w:tcPr>
          <w:p w:rsidR="00EC7349" w:rsidRPr="00492844" w:rsidRDefault="00973EE3" w:rsidP="00D90669">
            <w:pPr>
              <w:ind w:right="20"/>
              <w:jc w:val="center"/>
              <w:rPr>
                <w:rFonts w:ascii="Times New Roman" w:hAnsi="Times New Roman"/>
                <w:b/>
                <w:color w:val="auto"/>
              </w:rPr>
            </w:pPr>
            <w:r>
              <w:rPr>
                <w:rFonts w:ascii="Times New Roman" w:hAnsi="Times New Roman"/>
                <w:b/>
                <w:color w:val="auto"/>
              </w:rPr>
              <w:t>0</w:t>
            </w:r>
            <w:r w:rsidR="00D90669">
              <w:rPr>
                <w:rFonts w:ascii="Times New Roman" w:hAnsi="Times New Roman"/>
                <w:b/>
                <w:color w:val="auto"/>
              </w:rPr>
              <w:t>6</w:t>
            </w:r>
            <w:r w:rsidR="00F16C9E" w:rsidRPr="00492844">
              <w:rPr>
                <w:rFonts w:ascii="Times New Roman" w:hAnsi="Times New Roman"/>
                <w:b/>
                <w:color w:val="auto"/>
              </w:rPr>
              <w:t>.</w:t>
            </w:r>
            <w:r w:rsidR="00823A3E" w:rsidRPr="00492844">
              <w:rPr>
                <w:rFonts w:ascii="Times New Roman" w:hAnsi="Times New Roman"/>
                <w:b/>
                <w:color w:val="auto"/>
              </w:rPr>
              <w:t>0</w:t>
            </w:r>
            <w:r>
              <w:rPr>
                <w:rFonts w:ascii="Times New Roman" w:hAnsi="Times New Roman"/>
                <w:b/>
                <w:color w:val="auto"/>
              </w:rPr>
              <w:t>6</w:t>
            </w:r>
            <w:r w:rsidR="00F16C9E" w:rsidRPr="00492844">
              <w:rPr>
                <w:rFonts w:ascii="Times New Roman" w:hAnsi="Times New Roman"/>
                <w:b/>
                <w:color w:val="auto"/>
              </w:rPr>
              <w:t>.</w:t>
            </w:r>
            <w:r w:rsidR="00823A3E" w:rsidRPr="00492844">
              <w:rPr>
                <w:rFonts w:ascii="Times New Roman" w:hAnsi="Times New Roman"/>
                <w:b/>
                <w:color w:val="auto"/>
              </w:rPr>
              <w:t>2013</w:t>
            </w:r>
          </w:p>
        </w:tc>
        <w:tc>
          <w:tcPr>
            <w:tcW w:w="3969" w:type="dxa"/>
            <w:tcBorders>
              <w:top w:val="single" w:sz="4" w:space="0" w:color="auto"/>
              <w:left w:val="single" w:sz="4" w:space="0" w:color="auto"/>
              <w:bottom w:val="single" w:sz="4" w:space="0" w:color="auto"/>
              <w:right w:val="single" w:sz="4" w:space="0" w:color="auto"/>
            </w:tcBorders>
            <w:vAlign w:val="center"/>
          </w:tcPr>
          <w:p w:rsidR="00EC7349" w:rsidRPr="00492844" w:rsidRDefault="003F1117" w:rsidP="002B4A89">
            <w:pPr>
              <w:ind w:right="-234"/>
              <w:rPr>
                <w:rFonts w:ascii="Times New Roman" w:hAnsi="Times New Roman"/>
                <w:color w:val="auto"/>
              </w:rPr>
            </w:pPr>
            <w:r w:rsidRPr="00492844">
              <w:rPr>
                <w:rFonts w:ascii="Times New Roman" w:hAnsi="Times New Roman"/>
                <w:color w:val="auto"/>
              </w:rPr>
              <w:t>A partir das 10 h</w:t>
            </w:r>
          </w:p>
        </w:tc>
      </w:tr>
      <w:tr w:rsidR="00592415" w:rsidRPr="004951D1" w:rsidTr="00183139">
        <w:tc>
          <w:tcPr>
            <w:tcW w:w="4039" w:type="dxa"/>
            <w:tcBorders>
              <w:top w:val="single" w:sz="4" w:space="0" w:color="auto"/>
              <w:left w:val="single" w:sz="4" w:space="0" w:color="auto"/>
              <w:bottom w:val="single" w:sz="4" w:space="0" w:color="auto"/>
              <w:right w:val="single" w:sz="4" w:space="0" w:color="auto"/>
            </w:tcBorders>
          </w:tcPr>
          <w:p w:rsidR="00592415" w:rsidRPr="004951D1" w:rsidRDefault="00592415" w:rsidP="00BF59DD">
            <w:pPr>
              <w:ind w:right="71"/>
              <w:jc w:val="both"/>
              <w:rPr>
                <w:rFonts w:ascii="Times New Roman" w:hAnsi="Times New Roman"/>
                <w:color w:val="auto"/>
              </w:rPr>
            </w:pPr>
            <w:r w:rsidRPr="004951D1">
              <w:rPr>
                <w:rFonts w:ascii="Times New Roman" w:hAnsi="Times New Roman"/>
                <w:color w:val="auto"/>
              </w:rPr>
              <w:t>Resultado da homologação</w:t>
            </w:r>
            <w:r>
              <w:rPr>
                <w:rFonts w:ascii="Times New Roman" w:hAnsi="Times New Roman"/>
                <w:color w:val="auto"/>
              </w:rPr>
              <w:t xml:space="preserve"> de pontos por </w:t>
            </w:r>
            <w:r w:rsidR="00BF59DD">
              <w:rPr>
                <w:rFonts w:ascii="Times New Roman" w:hAnsi="Times New Roman"/>
                <w:color w:val="auto"/>
              </w:rPr>
              <w:t>T</w:t>
            </w:r>
            <w:r>
              <w:rPr>
                <w:rFonts w:ascii="Times New Roman" w:hAnsi="Times New Roman"/>
                <w:color w:val="auto"/>
              </w:rPr>
              <w:t>ítulos</w:t>
            </w:r>
          </w:p>
        </w:tc>
        <w:tc>
          <w:tcPr>
            <w:tcW w:w="1701" w:type="dxa"/>
            <w:tcBorders>
              <w:top w:val="single" w:sz="4" w:space="0" w:color="auto"/>
              <w:left w:val="single" w:sz="4" w:space="0" w:color="auto"/>
              <w:bottom w:val="single" w:sz="4" w:space="0" w:color="auto"/>
              <w:right w:val="single" w:sz="4" w:space="0" w:color="auto"/>
            </w:tcBorders>
            <w:vAlign w:val="center"/>
          </w:tcPr>
          <w:p w:rsidR="00592415" w:rsidRDefault="00D90669" w:rsidP="00D90669">
            <w:pPr>
              <w:ind w:right="20"/>
              <w:jc w:val="center"/>
              <w:rPr>
                <w:rFonts w:ascii="Times New Roman" w:hAnsi="Times New Roman"/>
                <w:b/>
                <w:color w:val="auto"/>
              </w:rPr>
            </w:pPr>
            <w:r>
              <w:rPr>
                <w:rFonts w:ascii="Times New Roman" w:hAnsi="Times New Roman"/>
                <w:b/>
                <w:color w:val="auto"/>
              </w:rPr>
              <w:t>06</w:t>
            </w:r>
            <w:r w:rsidR="00592415">
              <w:rPr>
                <w:rFonts w:ascii="Times New Roman" w:hAnsi="Times New Roman"/>
                <w:b/>
                <w:color w:val="auto"/>
              </w:rPr>
              <w:t>.06.2013</w:t>
            </w:r>
          </w:p>
        </w:tc>
        <w:tc>
          <w:tcPr>
            <w:tcW w:w="3969" w:type="dxa"/>
            <w:tcBorders>
              <w:top w:val="single" w:sz="4" w:space="0" w:color="auto"/>
              <w:left w:val="single" w:sz="4" w:space="0" w:color="auto"/>
              <w:bottom w:val="single" w:sz="4" w:space="0" w:color="auto"/>
              <w:right w:val="single" w:sz="4" w:space="0" w:color="auto"/>
            </w:tcBorders>
            <w:vAlign w:val="center"/>
          </w:tcPr>
          <w:p w:rsidR="00592415" w:rsidRPr="00492844" w:rsidRDefault="00592415" w:rsidP="002B4A89">
            <w:pPr>
              <w:ind w:right="-234"/>
              <w:rPr>
                <w:rFonts w:ascii="Times New Roman" w:hAnsi="Times New Roman"/>
                <w:color w:val="auto"/>
              </w:rPr>
            </w:pPr>
            <w:r w:rsidRPr="00492844">
              <w:rPr>
                <w:rFonts w:ascii="Times New Roman" w:hAnsi="Times New Roman"/>
                <w:color w:val="auto"/>
              </w:rPr>
              <w:t>A partir das 10 h</w:t>
            </w:r>
          </w:p>
        </w:tc>
      </w:tr>
      <w:tr w:rsidR="00237872" w:rsidRPr="004951D1" w:rsidTr="00183139">
        <w:tc>
          <w:tcPr>
            <w:tcW w:w="4039" w:type="dxa"/>
            <w:tcBorders>
              <w:top w:val="single" w:sz="4" w:space="0" w:color="auto"/>
              <w:left w:val="single" w:sz="4" w:space="0" w:color="auto"/>
              <w:bottom w:val="single" w:sz="4" w:space="0" w:color="auto"/>
              <w:right w:val="single" w:sz="4" w:space="0" w:color="auto"/>
            </w:tcBorders>
          </w:tcPr>
          <w:p w:rsidR="00237872" w:rsidRPr="004951D1" w:rsidRDefault="00237872" w:rsidP="003A7B3D">
            <w:pPr>
              <w:ind w:right="-234"/>
              <w:jc w:val="both"/>
              <w:rPr>
                <w:rFonts w:ascii="Times New Roman" w:hAnsi="Times New Roman"/>
                <w:color w:val="auto"/>
              </w:rPr>
            </w:pPr>
            <w:r w:rsidRPr="004951D1">
              <w:rPr>
                <w:rFonts w:ascii="Times New Roman" w:hAnsi="Times New Roman"/>
                <w:color w:val="auto"/>
              </w:rPr>
              <w:t>Prova Objetiva</w:t>
            </w:r>
            <w:r w:rsidR="00296972">
              <w:rPr>
                <w:rFonts w:ascii="Times New Roman" w:hAnsi="Times New Roman"/>
                <w:color w:val="auto"/>
              </w:rPr>
              <w:t xml:space="preserve"> (escrita)</w:t>
            </w:r>
          </w:p>
        </w:tc>
        <w:tc>
          <w:tcPr>
            <w:tcW w:w="1701" w:type="dxa"/>
            <w:tcBorders>
              <w:top w:val="single" w:sz="4" w:space="0" w:color="auto"/>
              <w:left w:val="single" w:sz="4" w:space="0" w:color="auto"/>
              <w:bottom w:val="single" w:sz="4" w:space="0" w:color="auto"/>
              <w:right w:val="single" w:sz="4" w:space="0" w:color="auto"/>
            </w:tcBorders>
            <w:vAlign w:val="center"/>
          </w:tcPr>
          <w:p w:rsidR="00237872" w:rsidRPr="00492844" w:rsidRDefault="00973EE3" w:rsidP="00973EE3">
            <w:pPr>
              <w:ind w:right="20"/>
              <w:jc w:val="center"/>
              <w:rPr>
                <w:rFonts w:ascii="Times New Roman" w:hAnsi="Times New Roman"/>
                <w:b/>
                <w:color w:val="auto"/>
              </w:rPr>
            </w:pPr>
            <w:r>
              <w:rPr>
                <w:rFonts w:ascii="Times New Roman" w:hAnsi="Times New Roman"/>
                <w:b/>
                <w:color w:val="auto"/>
              </w:rPr>
              <w:t>08</w:t>
            </w:r>
            <w:r w:rsidR="00F16C9E" w:rsidRPr="00492844">
              <w:rPr>
                <w:rFonts w:ascii="Times New Roman" w:hAnsi="Times New Roman"/>
                <w:b/>
                <w:color w:val="auto"/>
              </w:rPr>
              <w:t>.</w:t>
            </w:r>
            <w:r w:rsidR="00823A3E" w:rsidRPr="00492844">
              <w:rPr>
                <w:rFonts w:ascii="Times New Roman" w:hAnsi="Times New Roman"/>
                <w:b/>
                <w:color w:val="auto"/>
              </w:rPr>
              <w:t>0</w:t>
            </w:r>
            <w:r>
              <w:rPr>
                <w:rFonts w:ascii="Times New Roman" w:hAnsi="Times New Roman"/>
                <w:b/>
                <w:color w:val="auto"/>
              </w:rPr>
              <w:t>6</w:t>
            </w:r>
            <w:r w:rsidR="00F16C9E" w:rsidRPr="00492844">
              <w:rPr>
                <w:rFonts w:ascii="Times New Roman" w:hAnsi="Times New Roman"/>
                <w:b/>
                <w:color w:val="auto"/>
              </w:rPr>
              <w:t>.</w:t>
            </w:r>
            <w:r w:rsidR="00823A3E" w:rsidRPr="00492844">
              <w:rPr>
                <w:rFonts w:ascii="Times New Roman" w:hAnsi="Times New Roman"/>
                <w:b/>
                <w:color w:val="auto"/>
              </w:rPr>
              <w:t>2013</w:t>
            </w:r>
          </w:p>
        </w:tc>
        <w:tc>
          <w:tcPr>
            <w:tcW w:w="3969" w:type="dxa"/>
            <w:tcBorders>
              <w:top w:val="single" w:sz="4" w:space="0" w:color="auto"/>
              <w:left w:val="single" w:sz="4" w:space="0" w:color="auto"/>
              <w:bottom w:val="single" w:sz="4" w:space="0" w:color="auto"/>
              <w:right w:val="single" w:sz="4" w:space="0" w:color="auto"/>
            </w:tcBorders>
            <w:vAlign w:val="center"/>
          </w:tcPr>
          <w:p w:rsidR="00237872" w:rsidRPr="00492844" w:rsidRDefault="00237872" w:rsidP="00973EE3">
            <w:pPr>
              <w:ind w:right="-234"/>
              <w:rPr>
                <w:rFonts w:ascii="Times New Roman" w:hAnsi="Times New Roman"/>
                <w:b/>
                <w:color w:val="auto"/>
              </w:rPr>
            </w:pPr>
            <w:r w:rsidRPr="00492844">
              <w:rPr>
                <w:rFonts w:ascii="Times New Roman" w:hAnsi="Times New Roman"/>
                <w:b/>
                <w:color w:val="auto"/>
              </w:rPr>
              <w:t>8h30min às 11h</w:t>
            </w:r>
          </w:p>
        </w:tc>
      </w:tr>
      <w:tr w:rsidR="00973EE3" w:rsidRPr="004951D1" w:rsidTr="00183139">
        <w:tc>
          <w:tcPr>
            <w:tcW w:w="4039" w:type="dxa"/>
            <w:tcBorders>
              <w:top w:val="single" w:sz="4" w:space="0" w:color="auto"/>
              <w:left w:val="single" w:sz="4" w:space="0" w:color="auto"/>
              <w:bottom w:val="single" w:sz="4" w:space="0" w:color="auto"/>
              <w:right w:val="single" w:sz="4" w:space="0" w:color="auto"/>
            </w:tcBorders>
          </w:tcPr>
          <w:p w:rsidR="00973EE3" w:rsidRPr="004951D1" w:rsidRDefault="00973EE3" w:rsidP="00973EE3">
            <w:pPr>
              <w:ind w:right="-234"/>
              <w:jc w:val="both"/>
              <w:rPr>
                <w:rFonts w:ascii="Times New Roman" w:hAnsi="Times New Roman"/>
                <w:color w:val="auto"/>
              </w:rPr>
            </w:pPr>
            <w:r w:rsidRPr="004951D1">
              <w:rPr>
                <w:rFonts w:ascii="Times New Roman" w:hAnsi="Times New Roman"/>
                <w:color w:val="auto"/>
              </w:rPr>
              <w:t xml:space="preserve">Divulgação do Gabarito </w:t>
            </w:r>
            <w:r>
              <w:rPr>
                <w:rFonts w:ascii="Times New Roman" w:hAnsi="Times New Roman"/>
                <w:color w:val="auto"/>
              </w:rPr>
              <w:t>Preliminar</w:t>
            </w:r>
          </w:p>
        </w:tc>
        <w:tc>
          <w:tcPr>
            <w:tcW w:w="1701"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973EE3">
            <w:pPr>
              <w:ind w:right="20"/>
              <w:jc w:val="center"/>
              <w:rPr>
                <w:rFonts w:ascii="Times New Roman" w:hAnsi="Times New Roman"/>
                <w:b/>
                <w:color w:val="auto"/>
              </w:rPr>
            </w:pPr>
            <w:r w:rsidRPr="00492844">
              <w:rPr>
                <w:rFonts w:ascii="Times New Roman" w:hAnsi="Times New Roman"/>
                <w:b/>
                <w:color w:val="auto"/>
              </w:rPr>
              <w:t>1</w:t>
            </w:r>
            <w:r>
              <w:rPr>
                <w:rFonts w:ascii="Times New Roman" w:hAnsi="Times New Roman"/>
                <w:b/>
                <w:color w:val="auto"/>
              </w:rPr>
              <w:t>0</w:t>
            </w:r>
            <w:r w:rsidRPr="00492844">
              <w:rPr>
                <w:rFonts w:ascii="Times New Roman" w:hAnsi="Times New Roman"/>
                <w:b/>
                <w:color w:val="auto"/>
              </w:rPr>
              <w:t>.0</w:t>
            </w:r>
            <w:r>
              <w:rPr>
                <w:rFonts w:ascii="Times New Roman" w:hAnsi="Times New Roman"/>
                <w:b/>
                <w:color w:val="auto"/>
              </w:rPr>
              <w:t>6</w:t>
            </w:r>
            <w:r w:rsidRPr="00492844">
              <w:rPr>
                <w:rFonts w:ascii="Times New Roman" w:hAnsi="Times New Roman"/>
                <w:b/>
                <w:color w:val="auto"/>
              </w:rPr>
              <w:t>.2013</w:t>
            </w:r>
          </w:p>
        </w:tc>
        <w:tc>
          <w:tcPr>
            <w:tcW w:w="3969"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143E9E">
            <w:pPr>
              <w:ind w:right="-234"/>
              <w:rPr>
                <w:rFonts w:ascii="Times New Roman" w:hAnsi="Times New Roman"/>
                <w:color w:val="auto"/>
              </w:rPr>
            </w:pPr>
            <w:r w:rsidRPr="00492844">
              <w:rPr>
                <w:rFonts w:ascii="Times New Roman" w:hAnsi="Times New Roman"/>
                <w:color w:val="auto"/>
              </w:rPr>
              <w:t>A partir das 14h</w:t>
            </w:r>
          </w:p>
        </w:tc>
      </w:tr>
      <w:tr w:rsidR="00973EE3" w:rsidRPr="004951D1" w:rsidTr="00183139">
        <w:tc>
          <w:tcPr>
            <w:tcW w:w="4039" w:type="dxa"/>
            <w:tcBorders>
              <w:top w:val="single" w:sz="4" w:space="0" w:color="auto"/>
              <w:left w:val="single" w:sz="4" w:space="0" w:color="auto"/>
              <w:bottom w:val="single" w:sz="4" w:space="0" w:color="auto"/>
              <w:right w:val="single" w:sz="4" w:space="0" w:color="auto"/>
            </w:tcBorders>
          </w:tcPr>
          <w:p w:rsidR="00973EE3" w:rsidRPr="004951D1" w:rsidRDefault="00973EE3" w:rsidP="00973EE3">
            <w:pPr>
              <w:ind w:right="-234"/>
              <w:jc w:val="both"/>
              <w:rPr>
                <w:rFonts w:ascii="Times New Roman" w:hAnsi="Times New Roman"/>
                <w:color w:val="auto"/>
              </w:rPr>
            </w:pPr>
            <w:r w:rsidRPr="004951D1">
              <w:rPr>
                <w:rFonts w:ascii="Times New Roman" w:hAnsi="Times New Roman"/>
                <w:color w:val="auto"/>
              </w:rPr>
              <w:t xml:space="preserve">Divulgação do Gabarito </w:t>
            </w:r>
            <w:r>
              <w:rPr>
                <w:rFonts w:ascii="Times New Roman" w:hAnsi="Times New Roman"/>
                <w:color w:val="auto"/>
              </w:rPr>
              <w:t>Definitivo</w:t>
            </w:r>
          </w:p>
        </w:tc>
        <w:tc>
          <w:tcPr>
            <w:tcW w:w="1701"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973EE3">
            <w:pPr>
              <w:ind w:right="20"/>
              <w:jc w:val="center"/>
              <w:rPr>
                <w:rFonts w:ascii="Times New Roman" w:hAnsi="Times New Roman"/>
                <w:b/>
                <w:color w:val="auto"/>
              </w:rPr>
            </w:pPr>
            <w:r w:rsidRPr="00492844">
              <w:rPr>
                <w:rFonts w:ascii="Times New Roman" w:hAnsi="Times New Roman"/>
                <w:b/>
                <w:color w:val="auto"/>
              </w:rPr>
              <w:t>1</w:t>
            </w:r>
            <w:r>
              <w:rPr>
                <w:rFonts w:ascii="Times New Roman" w:hAnsi="Times New Roman"/>
                <w:b/>
                <w:color w:val="auto"/>
              </w:rPr>
              <w:t>3</w:t>
            </w:r>
            <w:r w:rsidRPr="00492844">
              <w:rPr>
                <w:rFonts w:ascii="Times New Roman" w:hAnsi="Times New Roman"/>
                <w:b/>
                <w:color w:val="auto"/>
              </w:rPr>
              <w:t>.0</w:t>
            </w:r>
            <w:r>
              <w:rPr>
                <w:rFonts w:ascii="Times New Roman" w:hAnsi="Times New Roman"/>
                <w:b/>
                <w:color w:val="auto"/>
              </w:rPr>
              <w:t>6</w:t>
            </w:r>
            <w:r w:rsidRPr="00492844">
              <w:rPr>
                <w:rFonts w:ascii="Times New Roman" w:hAnsi="Times New Roman"/>
                <w:b/>
                <w:color w:val="auto"/>
              </w:rPr>
              <w:t>.2013</w:t>
            </w:r>
          </w:p>
        </w:tc>
        <w:tc>
          <w:tcPr>
            <w:tcW w:w="3969"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2B4A89">
            <w:pPr>
              <w:ind w:right="-234"/>
              <w:rPr>
                <w:rFonts w:ascii="Times New Roman" w:hAnsi="Times New Roman"/>
                <w:color w:val="auto"/>
              </w:rPr>
            </w:pPr>
            <w:r w:rsidRPr="00492844">
              <w:rPr>
                <w:rFonts w:ascii="Times New Roman" w:hAnsi="Times New Roman"/>
                <w:color w:val="auto"/>
              </w:rPr>
              <w:t>A partir das 14h</w:t>
            </w:r>
          </w:p>
        </w:tc>
      </w:tr>
      <w:tr w:rsidR="00973EE3" w:rsidRPr="004951D1" w:rsidTr="00183139">
        <w:tc>
          <w:tcPr>
            <w:tcW w:w="4039" w:type="dxa"/>
            <w:tcBorders>
              <w:top w:val="single" w:sz="4" w:space="0" w:color="auto"/>
              <w:left w:val="single" w:sz="4" w:space="0" w:color="auto"/>
              <w:bottom w:val="single" w:sz="4" w:space="0" w:color="auto"/>
              <w:right w:val="single" w:sz="4" w:space="0" w:color="auto"/>
            </w:tcBorders>
          </w:tcPr>
          <w:p w:rsidR="00973EE3" w:rsidRPr="004951D1" w:rsidRDefault="00973EE3" w:rsidP="006D504D">
            <w:pPr>
              <w:ind w:right="71"/>
              <w:jc w:val="both"/>
              <w:rPr>
                <w:rFonts w:ascii="Times New Roman" w:hAnsi="Times New Roman"/>
                <w:color w:val="auto"/>
              </w:rPr>
            </w:pPr>
            <w:r w:rsidRPr="004951D1">
              <w:rPr>
                <w:rFonts w:ascii="Times New Roman" w:hAnsi="Times New Roman"/>
                <w:color w:val="auto"/>
              </w:rPr>
              <w:t>Identificação dos Candidatos em Ato Público</w:t>
            </w:r>
          </w:p>
        </w:tc>
        <w:tc>
          <w:tcPr>
            <w:tcW w:w="1701"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973EE3">
            <w:pPr>
              <w:jc w:val="center"/>
              <w:rPr>
                <w:rFonts w:ascii="Times New Roman" w:hAnsi="Times New Roman"/>
                <w:b/>
                <w:color w:val="auto"/>
              </w:rPr>
            </w:pPr>
            <w:r>
              <w:rPr>
                <w:rFonts w:ascii="Times New Roman" w:hAnsi="Times New Roman"/>
                <w:b/>
                <w:color w:val="auto"/>
              </w:rPr>
              <w:t>1</w:t>
            </w:r>
            <w:r w:rsidRPr="00492844">
              <w:rPr>
                <w:rFonts w:ascii="Times New Roman" w:hAnsi="Times New Roman"/>
                <w:b/>
                <w:color w:val="auto"/>
              </w:rPr>
              <w:t>4.0</w:t>
            </w:r>
            <w:r>
              <w:rPr>
                <w:rFonts w:ascii="Times New Roman" w:hAnsi="Times New Roman"/>
                <w:b/>
                <w:color w:val="auto"/>
              </w:rPr>
              <w:t>6</w:t>
            </w:r>
            <w:r w:rsidRPr="00492844">
              <w:rPr>
                <w:rFonts w:ascii="Times New Roman" w:hAnsi="Times New Roman"/>
                <w:b/>
                <w:color w:val="auto"/>
              </w:rPr>
              <w:t>.2013</w:t>
            </w:r>
          </w:p>
        </w:tc>
        <w:tc>
          <w:tcPr>
            <w:tcW w:w="3969"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2B4A89">
            <w:pPr>
              <w:ind w:right="-234"/>
              <w:rPr>
                <w:rFonts w:ascii="Times New Roman" w:hAnsi="Times New Roman"/>
                <w:color w:val="auto"/>
              </w:rPr>
            </w:pPr>
            <w:r w:rsidRPr="00492844">
              <w:rPr>
                <w:rFonts w:ascii="Times New Roman" w:hAnsi="Times New Roman"/>
                <w:color w:val="auto"/>
              </w:rPr>
              <w:t>A partir das 10h</w:t>
            </w:r>
          </w:p>
        </w:tc>
      </w:tr>
      <w:tr w:rsidR="00973EE3" w:rsidRPr="004951D1" w:rsidTr="00183139">
        <w:tc>
          <w:tcPr>
            <w:tcW w:w="4039" w:type="dxa"/>
            <w:tcBorders>
              <w:top w:val="single" w:sz="4" w:space="0" w:color="auto"/>
              <w:left w:val="single" w:sz="4" w:space="0" w:color="auto"/>
              <w:bottom w:val="single" w:sz="4" w:space="0" w:color="auto"/>
              <w:right w:val="single" w:sz="4" w:space="0" w:color="auto"/>
            </w:tcBorders>
          </w:tcPr>
          <w:p w:rsidR="00973EE3" w:rsidRPr="004951D1" w:rsidRDefault="00973EE3" w:rsidP="00973EE3">
            <w:pPr>
              <w:ind w:right="74"/>
              <w:jc w:val="both"/>
              <w:rPr>
                <w:rFonts w:ascii="Times New Roman" w:hAnsi="Times New Roman"/>
                <w:color w:val="auto"/>
              </w:rPr>
            </w:pPr>
            <w:r>
              <w:rPr>
                <w:rFonts w:ascii="Times New Roman" w:hAnsi="Times New Roman"/>
                <w:color w:val="auto"/>
              </w:rPr>
              <w:t xml:space="preserve">Divulgação </w:t>
            </w:r>
            <w:r w:rsidRPr="004951D1">
              <w:rPr>
                <w:rFonts w:ascii="Times New Roman" w:hAnsi="Times New Roman"/>
                <w:color w:val="auto"/>
              </w:rPr>
              <w:t>Resultado de</w:t>
            </w:r>
            <w:r>
              <w:rPr>
                <w:rFonts w:ascii="Times New Roman" w:hAnsi="Times New Roman"/>
                <w:color w:val="auto"/>
              </w:rPr>
              <w:t xml:space="preserve"> </w:t>
            </w:r>
            <w:r w:rsidRPr="004951D1">
              <w:rPr>
                <w:rFonts w:ascii="Times New Roman" w:hAnsi="Times New Roman"/>
                <w:color w:val="auto"/>
              </w:rPr>
              <w:t xml:space="preserve">Classificação </w:t>
            </w:r>
            <w:r>
              <w:rPr>
                <w:rFonts w:ascii="Times New Roman" w:hAnsi="Times New Roman"/>
                <w:color w:val="auto"/>
              </w:rPr>
              <w:t>Preliminar</w:t>
            </w:r>
          </w:p>
        </w:tc>
        <w:tc>
          <w:tcPr>
            <w:tcW w:w="1701"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973EE3">
            <w:pPr>
              <w:jc w:val="center"/>
              <w:rPr>
                <w:rFonts w:ascii="Times New Roman" w:hAnsi="Times New Roman"/>
                <w:b/>
                <w:color w:val="auto"/>
              </w:rPr>
            </w:pPr>
            <w:r>
              <w:rPr>
                <w:rFonts w:ascii="Times New Roman" w:hAnsi="Times New Roman"/>
                <w:b/>
                <w:color w:val="auto"/>
              </w:rPr>
              <w:t>17</w:t>
            </w:r>
            <w:r w:rsidRPr="00492844">
              <w:rPr>
                <w:rFonts w:ascii="Times New Roman" w:hAnsi="Times New Roman"/>
                <w:b/>
                <w:color w:val="auto"/>
              </w:rPr>
              <w:t>.0</w:t>
            </w:r>
            <w:r>
              <w:rPr>
                <w:rFonts w:ascii="Times New Roman" w:hAnsi="Times New Roman"/>
                <w:b/>
                <w:color w:val="auto"/>
              </w:rPr>
              <w:t>6</w:t>
            </w:r>
            <w:r w:rsidRPr="00492844">
              <w:rPr>
                <w:rFonts w:ascii="Times New Roman" w:hAnsi="Times New Roman"/>
                <w:b/>
                <w:color w:val="auto"/>
              </w:rPr>
              <w:t>.2013</w:t>
            </w:r>
          </w:p>
        </w:tc>
        <w:tc>
          <w:tcPr>
            <w:tcW w:w="3969"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2B4A89">
            <w:pPr>
              <w:ind w:right="-234"/>
              <w:rPr>
                <w:rFonts w:ascii="Times New Roman" w:hAnsi="Times New Roman"/>
                <w:color w:val="auto"/>
              </w:rPr>
            </w:pPr>
            <w:r w:rsidRPr="00492844">
              <w:rPr>
                <w:rFonts w:ascii="Times New Roman" w:hAnsi="Times New Roman"/>
                <w:color w:val="auto"/>
              </w:rPr>
              <w:t>Após as16h</w:t>
            </w:r>
          </w:p>
        </w:tc>
      </w:tr>
      <w:tr w:rsidR="00973EE3" w:rsidRPr="004951D1" w:rsidTr="00183139">
        <w:tc>
          <w:tcPr>
            <w:tcW w:w="4039" w:type="dxa"/>
            <w:tcBorders>
              <w:top w:val="single" w:sz="4" w:space="0" w:color="auto"/>
              <w:left w:val="single" w:sz="4" w:space="0" w:color="auto"/>
              <w:bottom w:val="single" w:sz="4" w:space="0" w:color="auto"/>
              <w:right w:val="single" w:sz="4" w:space="0" w:color="auto"/>
            </w:tcBorders>
          </w:tcPr>
          <w:p w:rsidR="00973EE3" w:rsidRPr="004951D1" w:rsidRDefault="00973EE3" w:rsidP="00237872">
            <w:pPr>
              <w:ind w:right="74"/>
              <w:jc w:val="both"/>
              <w:rPr>
                <w:rFonts w:ascii="Times New Roman" w:hAnsi="Times New Roman"/>
                <w:color w:val="auto"/>
              </w:rPr>
            </w:pPr>
            <w:r w:rsidRPr="004951D1">
              <w:rPr>
                <w:rFonts w:ascii="Times New Roman" w:hAnsi="Times New Roman"/>
                <w:color w:val="auto"/>
              </w:rPr>
              <w:t>Divulgação do Resultado Final</w:t>
            </w:r>
          </w:p>
        </w:tc>
        <w:tc>
          <w:tcPr>
            <w:tcW w:w="1701"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973EE3">
            <w:pPr>
              <w:jc w:val="center"/>
              <w:rPr>
                <w:rFonts w:ascii="Times New Roman" w:hAnsi="Times New Roman"/>
                <w:b/>
                <w:color w:val="auto"/>
              </w:rPr>
            </w:pPr>
            <w:r>
              <w:rPr>
                <w:rFonts w:ascii="Times New Roman" w:hAnsi="Times New Roman"/>
                <w:b/>
                <w:color w:val="auto"/>
              </w:rPr>
              <w:t>21</w:t>
            </w:r>
            <w:r w:rsidRPr="00492844">
              <w:rPr>
                <w:rFonts w:ascii="Times New Roman" w:hAnsi="Times New Roman"/>
                <w:b/>
                <w:color w:val="auto"/>
              </w:rPr>
              <w:t>.0</w:t>
            </w:r>
            <w:r>
              <w:rPr>
                <w:rFonts w:ascii="Times New Roman" w:hAnsi="Times New Roman"/>
                <w:b/>
                <w:color w:val="auto"/>
              </w:rPr>
              <w:t>6</w:t>
            </w:r>
            <w:r w:rsidRPr="00492844">
              <w:rPr>
                <w:rFonts w:ascii="Times New Roman" w:hAnsi="Times New Roman"/>
                <w:b/>
                <w:color w:val="auto"/>
              </w:rPr>
              <w:t>.2013</w:t>
            </w:r>
          </w:p>
        </w:tc>
        <w:tc>
          <w:tcPr>
            <w:tcW w:w="3969" w:type="dxa"/>
            <w:tcBorders>
              <w:top w:val="single" w:sz="4" w:space="0" w:color="auto"/>
              <w:left w:val="single" w:sz="4" w:space="0" w:color="auto"/>
              <w:bottom w:val="single" w:sz="4" w:space="0" w:color="auto"/>
              <w:right w:val="single" w:sz="4" w:space="0" w:color="auto"/>
            </w:tcBorders>
            <w:vAlign w:val="center"/>
          </w:tcPr>
          <w:p w:rsidR="00973EE3" w:rsidRPr="00492844" w:rsidRDefault="00973EE3" w:rsidP="002B4A89">
            <w:pPr>
              <w:ind w:right="-234"/>
              <w:rPr>
                <w:rFonts w:ascii="Times New Roman" w:hAnsi="Times New Roman"/>
                <w:color w:val="auto"/>
              </w:rPr>
            </w:pPr>
            <w:r w:rsidRPr="00492844">
              <w:rPr>
                <w:rFonts w:ascii="Times New Roman" w:hAnsi="Times New Roman"/>
                <w:color w:val="auto"/>
              </w:rPr>
              <w:t>Após as 16h</w:t>
            </w:r>
          </w:p>
        </w:tc>
      </w:tr>
    </w:tbl>
    <w:p w:rsidR="005E6E92" w:rsidRDefault="005E6E92" w:rsidP="00EC7349">
      <w:pPr>
        <w:ind w:right="-234"/>
        <w:jc w:val="center"/>
        <w:rPr>
          <w:rFonts w:ascii="Times New Roman" w:hAnsi="Times New Roman"/>
          <w:b/>
          <w:u w:val="single"/>
        </w:rPr>
      </w:pPr>
    </w:p>
    <w:p w:rsidR="00EC7349" w:rsidRPr="007F7DFF" w:rsidRDefault="00EC7349" w:rsidP="00EC7349">
      <w:pPr>
        <w:ind w:right="-234"/>
        <w:jc w:val="center"/>
        <w:rPr>
          <w:rFonts w:ascii="Times New Roman" w:hAnsi="Times New Roman"/>
          <w:b/>
          <w:u w:val="single"/>
        </w:rPr>
      </w:pPr>
      <w:r w:rsidRPr="007F7DFF">
        <w:rPr>
          <w:rFonts w:ascii="Times New Roman" w:hAnsi="Times New Roman"/>
          <w:b/>
          <w:u w:val="single"/>
        </w:rPr>
        <w:t>CAPÍTULO  XII</w:t>
      </w:r>
    </w:p>
    <w:p w:rsidR="00EC7349" w:rsidRPr="007F7DFF" w:rsidRDefault="00EC7349" w:rsidP="00EC7349">
      <w:pPr>
        <w:ind w:right="-234"/>
        <w:jc w:val="center"/>
        <w:rPr>
          <w:rFonts w:ascii="Times New Roman" w:hAnsi="Times New Roman"/>
          <w:b/>
        </w:rPr>
      </w:pPr>
    </w:p>
    <w:p w:rsidR="00EC7349" w:rsidRPr="007F7DFF" w:rsidRDefault="00ED276E" w:rsidP="00EC7349">
      <w:pPr>
        <w:ind w:right="-234"/>
        <w:jc w:val="both"/>
        <w:rPr>
          <w:rFonts w:ascii="Times New Roman" w:hAnsi="Times New Roman"/>
          <w:b/>
          <w:u w:val="single"/>
        </w:rPr>
      </w:pPr>
      <w:r>
        <w:rPr>
          <w:rFonts w:ascii="Times New Roman" w:hAnsi="Times New Roman"/>
          <w:b/>
        </w:rPr>
        <w:t>11-</w:t>
      </w:r>
      <w:r w:rsidR="00EC7349" w:rsidRPr="007F7DFF">
        <w:rPr>
          <w:rFonts w:ascii="Times New Roman" w:hAnsi="Times New Roman"/>
          <w:b/>
        </w:rPr>
        <w:t xml:space="preserve"> </w:t>
      </w:r>
      <w:r w:rsidR="00EC7349" w:rsidRPr="007F7DFF">
        <w:rPr>
          <w:rFonts w:ascii="Times New Roman" w:hAnsi="Times New Roman"/>
          <w:b/>
          <w:u w:val="single"/>
        </w:rPr>
        <w:t>DAS DISPOSIÇÕES FINAIS</w:t>
      </w:r>
    </w:p>
    <w:p w:rsidR="00EC7349" w:rsidRPr="007F7DFF" w:rsidRDefault="00EC7349" w:rsidP="006D504D">
      <w:pPr>
        <w:ind w:right="-2"/>
        <w:jc w:val="both"/>
        <w:rPr>
          <w:rFonts w:ascii="Times New Roman" w:hAnsi="Times New Roman"/>
        </w:rPr>
      </w:pPr>
      <w:r w:rsidRPr="000A21EB">
        <w:rPr>
          <w:rFonts w:ascii="Times New Roman" w:hAnsi="Times New Roman"/>
          <w:b/>
        </w:rPr>
        <w:t>1</w:t>
      </w:r>
      <w:r w:rsidR="00ED276E">
        <w:rPr>
          <w:rFonts w:ascii="Times New Roman" w:hAnsi="Times New Roman"/>
          <w:b/>
        </w:rPr>
        <w:t>1</w:t>
      </w:r>
      <w:r w:rsidRPr="000A21EB">
        <w:rPr>
          <w:rFonts w:ascii="Times New Roman" w:hAnsi="Times New Roman"/>
          <w:b/>
        </w:rPr>
        <w:t>.1</w:t>
      </w:r>
      <w:r w:rsidRPr="007F7DFF">
        <w:rPr>
          <w:rFonts w:ascii="Times New Roman" w:hAnsi="Times New Roman"/>
        </w:rPr>
        <w:t xml:space="preserve"> - A aprovação no </w:t>
      </w:r>
      <w:r w:rsidR="00ED276E">
        <w:rPr>
          <w:rFonts w:ascii="Times New Roman" w:hAnsi="Times New Roman"/>
        </w:rPr>
        <w:t>Processo Seletivo</w:t>
      </w:r>
      <w:r w:rsidRPr="007F7DFF">
        <w:rPr>
          <w:rFonts w:ascii="Times New Roman" w:hAnsi="Times New Roman"/>
        </w:rPr>
        <w:t xml:space="preserve"> não assegura ao candidato sua nomeação, mas apenas a expectativa de ser admitido segundo as vagas existentes ou necessidade futura, na ordem de classificação, ficando a nomeação condicionada às disposições pertinentes e à necessidade e conven</w:t>
      </w:r>
      <w:r>
        <w:rPr>
          <w:rFonts w:ascii="Times New Roman" w:hAnsi="Times New Roman"/>
        </w:rPr>
        <w:t xml:space="preserve">iência da </w:t>
      </w:r>
      <w:r w:rsidR="00237872">
        <w:rPr>
          <w:rFonts w:ascii="Times New Roman" w:hAnsi="Times New Roman"/>
        </w:rPr>
        <w:t>Prefeitura Municipal de</w:t>
      </w:r>
      <w:r w:rsidR="002D33CD">
        <w:rPr>
          <w:rFonts w:ascii="Times New Roman" w:hAnsi="Times New Roman"/>
        </w:rPr>
        <w:t xml:space="preserve"> </w:t>
      </w:r>
      <w:r w:rsidR="00ED276E">
        <w:rPr>
          <w:rFonts w:ascii="Times New Roman" w:hAnsi="Times New Roman"/>
        </w:rPr>
        <w:t xml:space="preserve">Tunápolis </w:t>
      </w:r>
      <w:r w:rsidR="00237872">
        <w:rPr>
          <w:rFonts w:ascii="Times New Roman" w:hAnsi="Times New Roman"/>
        </w:rPr>
        <w:t xml:space="preserve">– </w:t>
      </w:r>
      <w:r w:rsidRPr="007F7DFF">
        <w:rPr>
          <w:rFonts w:ascii="Times New Roman" w:hAnsi="Times New Roman"/>
        </w:rPr>
        <w:t>SC.</w:t>
      </w:r>
    </w:p>
    <w:p w:rsidR="00EC7349" w:rsidRPr="007F7DFF" w:rsidRDefault="00EC7349" w:rsidP="006D504D">
      <w:pPr>
        <w:ind w:right="-2"/>
        <w:jc w:val="both"/>
        <w:rPr>
          <w:rFonts w:ascii="Times New Roman" w:hAnsi="Times New Roman"/>
        </w:rPr>
      </w:pPr>
      <w:r w:rsidRPr="000A21EB">
        <w:rPr>
          <w:rFonts w:ascii="Times New Roman" w:hAnsi="Times New Roman"/>
          <w:b/>
        </w:rPr>
        <w:t>1</w:t>
      </w:r>
      <w:r w:rsidR="00ED276E">
        <w:rPr>
          <w:rFonts w:ascii="Times New Roman" w:hAnsi="Times New Roman"/>
          <w:b/>
        </w:rPr>
        <w:t>1</w:t>
      </w:r>
      <w:r w:rsidRPr="000A21EB">
        <w:rPr>
          <w:rFonts w:ascii="Times New Roman" w:hAnsi="Times New Roman"/>
          <w:b/>
        </w:rPr>
        <w:t>.2</w:t>
      </w:r>
      <w:r w:rsidRPr="007F7DFF">
        <w:rPr>
          <w:rFonts w:ascii="Times New Roman" w:hAnsi="Times New Roman"/>
        </w:rPr>
        <w:t xml:space="preserve"> - A inexatidão das informações e/ou irregularidades nos documentos apresentados no ato da inscrição, ainda que verificados posteriormente ao provimento, ocasionarão sua exoneração.</w:t>
      </w:r>
    </w:p>
    <w:p w:rsidR="00EC7349" w:rsidRPr="00D82FA4" w:rsidRDefault="00EC7349" w:rsidP="006D504D">
      <w:pPr>
        <w:ind w:right="-2"/>
        <w:jc w:val="both"/>
        <w:rPr>
          <w:rFonts w:ascii="Times New Roman" w:hAnsi="Times New Roman"/>
          <w:color w:val="auto"/>
        </w:rPr>
      </w:pPr>
      <w:r w:rsidRPr="000A21EB">
        <w:rPr>
          <w:rFonts w:ascii="Times New Roman" w:hAnsi="Times New Roman"/>
          <w:b/>
        </w:rPr>
        <w:t>1</w:t>
      </w:r>
      <w:r w:rsidR="00ED276E">
        <w:rPr>
          <w:rFonts w:ascii="Times New Roman" w:hAnsi="Times New Roman"/>
          <w:b/>
        </w:rPr>
        <w:t>1</w:t>
      </w:r>
      <w:r w:rsidRPr="000A21EB">
        <w:rPr>
          <w:rFonts w:ascii="Times New Roman" w:hAnsi="Times New Roman"/>
          <w:b/>
        </w:rPr>
        <w:t>.3</w:t>
      </w:r>
      <w:r w:rsidRPr="007F7DFF">
        <w:rPr>
          <w:rFonts w:ascii="Times New Roman" w:hAnsi="Times New Roman"/>
        </w:rPr>
        <w:t xml:space="preserve"> – As publicações sobre o </w:t>
      </w:r>
      <w:r w:rsidR="00ED276E">
        <w:rPr>
          <w:rFonts w:ascii="Times New Roman" w:hAnsi="Times New Roman"/>
        </w:rPr>
        <w:t>Processo Seletivo</w:t>
      </w:r>
      <w:r w:rsidRPr="007F7DFF">
        <w:rPr>
          <w:rFonts w:ascii="Times New Roman" w:hAnsi="Times New Roman"/>
        </w:rPr>
        <w:t xml:space="preserve"> serão feitas por Edital e Veiculadas na imp</w:t>
      </w:r>
      <w:r w:rsidR="00B96385">
        <w:rPr>
          <w:rFonts w:ascii="Times New Roman" w:hAnsi="Times New Roman"/>
        </w:rPr>
        <w:t xml:space="preserve">rensa, no mural publico da </w:t>
      </w:r>
      <w:r w:rsidR="00237872">
        <w:rPr>
          <w:rFonts w:ascii="Times New Roman" w:hAnsi="Times New Roman"/>
        </w:rPr>
        <w:t>Prefeitura Municipal de</w:t>
      </w:r>
      <w:r w:rsidR="002D33CD">
        <w:rPr>
          <w:rFonts w:ascii="Times New Roman" w:hAnsi="Times New Roman"/>
        </w:rPr>
        <w:t xml:space="preserve"> </w:t>
      </w:r>
      <w:r w:rsidR="00ED276E">
        <w:rPr>
          <w:rFonts w:ascii="Times New Roman" w:hAnsi="Times New Roman"/>
        </w:rPr>
        <w:t xml:space="preserve">Tunápolis </w:t>
      </w:r>
      <w:r w:rsidR="00237872">
        <w:rPr>
          <w:rFonts w:ascii="Times New Roman" w:hAnsi="Times New Roman"/>
        </w:rPr>
        <w:t xml:space="preserve">– SC </w:t>
      </w:r>
      <w:r w:rsidRPr="007F7DFF">
        <w:rPr>
          <w:rFonts w:ascii="Times New Roman" w:hAnsi="Times New Roman"/>
        </w:rPr>
        <w:t>e no</w:t>
      </w:r>
      <w:r>
        <w:rPr>
          <w:rFonts w:ascii="Times New Roman" w:hAnsi="Times New Roman"/>
        </w:rPr>
        <w:t>s</w:t>
      </w:r>
      <w:r w:rsidRPr="007F7DFF">
        <w:rPr>
          <w:rFonts w:ascii="Times New Roman" w:hAnsi="Times New Roman"/>
        </w:rPr>
        <w:t xml:space="preserve"> endereço</w:t>
      </w:r>
      <w:r>
        <w:rPr>
          <w:rFonts w:ascii="Times New Roman" w:hAnsi="Times New Roman"/>
        </w:rPr>
        <w:t>s</w:t>
      </w:r>
      <w:r w:rsidRPr="007F7DFF">
        <w:rPr>
          <w:rFonts w:ascii="Times New Roman" w:hAnsi="Times New Roman"/>
        </w:rPr>
        <w:t xml:space="preserve"> eletrônico</w:t>
      </w:r>
      <w:r>
        <w:rPr>
          <w:rFonts w:ascii="Times New Roman" w:hAnsi="Times New Roman"/>
        </w:rPr>
        <w:t>s</w:t>
      </w:r>
      <w:r w:rsidRPr="007F7DFF">
        <w:rPr>
          <w:rFonts w:ascii="Times New Roman" w:hAnsi="Times New Roman"/>
        </w:rPr>
        <w:t xml:space="preserve"> </w:t>
      </w:r>
      <w:hyperlink r:id="rId9" w:history="1">
        <w:r w:rsidRPr="007F7DFF">
          <w:rPr>
            <w:rStyle w:val="Hyperlink"/>
            <w:rFonts w:ascii="Times New Roman" w:hAnsi="Times New Roman"/>
            <w:color w:val="auto"/>
          </w:rPr>
          <w:t>www.ameosc.org.br</w:t>
        </w:r>
      </w:hyperlink>
      <w:r w:rsidRPr="007F7DFF">
        <w:rPr>
          <w:rFonts w:ascii="Times New Roman" w:hAnsi="Times New Roman"/>
        </w:rPr>
        <w:t xml:space="preserve"> </w:t>
      </w:r>
      <w:r w:rsidRPr="00250BC8">
        <w:rPr>
          <w:rFonts w:ascii="Times New Roman" w:hAnsi="Times New Roman"/>
          <w:color w:val="auto"/>
        </w:rPr>
        <w:t xml:space="preserve">e </w:t>
      </w:r>
      <w:hyperlink r:id="rId10" w:history="1">
        <w:r w:rsidR="00ED276E" w:rsidRPr="00D82FA4">
          <w:rPr>
            <w:rStyle w:val="Hyperlink"/>
            <w:rFonts w:ascii="Times New Roman" w:hAnsi="Times New Roman"/>
            <w:color w:val="auto"/>
          </w:rPr>
          <w:t>www.tunapolis.sc.gov.br</w:t>
        </w:r>
      </w:hyperlink>
      <w:r w:rsidRPr="00D82FA4">
        <w:rPr>
          <w:rFonts w:ascii="Times New Roman" w:hAnsi="Times New Roman"/>
          <w:color w:val="auto"/>
        </w:rPr>
        <w:t>.</w:t>
      </w:r>
    </w:p>
    <w:p w:rsidR="00EC7349" w:rsidRPr="007F7DFF" w:rsidRDefault="00EC7349" w:rsidP="006D504D">
      <w:pPr>
        <w:ind w:right="-2"/>
        <w:jc w:val="both"/>
        <w:rPr>
          <w:rFonts w:ascii="Times New Roman" w:hAnsi="Times New Roman"/>
        </w:rPr>
      </w:pPr>
      <w:r w:rsidRPr="00D82FA4">
        <w:rPr>
          <w:rFonts w:ascii="Times New Roman" w:hAnsi="Times New Roman"/>
          <w:b/>
          <w:color w:val="auto"/>
        </w:rPr>
        <w:t>1</w:t>
      </w:r>
      <w:r w:rsidR="00ED276E" w:rsidRPr="00D82FA4">
        <w:rPr>
          <w:rFonts w:ascii="Times New Roman" w:hAnsi="Times New Roman"/>
          <w:b/>
          <w:color w:val="auto"/>
        </w:rPr>
        <w:t>1</w:t>
      </w:r>
      <w:r w:rsidRPr="00D82FA4">
        <w:rPr>
          <w:rFonts w:ascii="Times New Roman" w:hAnsi="Times New Roman"/>
          <w:b/>
          <w:color w:val="auto"/>
        </w:rPr>
        <w:t>.4</w:t>
      </w:r>
      <w:r w:rsidRPr="00D82FA4">
        <w:rPr>
          <w:rFonts w:ascii="Times New Roman" w:hAnsi="Times New Roman"/>
          <w:color w:val="auto"/>
        </w:rPr>
        <w:t xml:space="preserve"> - São impedidos de atuar como membros de q</w:t>
      </w:r>
      <w:r w:rsidRPr="007F7DFF">
        <w:rPr>
          <w:rFonts w:ascii="Times New Roman" w:hAnsi="Times New Roman"/>
        </w:rPr>
        <w:t>uaisquer das comissões deste certame ou de ser responsáveis pela elaboração das provas, cônjuges, companheiro ou parente em linha reta, colateral ou por afinidade, até o terceiro grau, de candidato cuja inscrição haja sido deferida.</w:t>
      </w:r>
    </w:p>
    <w:p w:rsidR="00EC7349" w:rsidRPr="007F7DFF" w:rsidRDefault="00EC7349" w:rsidP="006D504D">
      <w:pPr>
        <w:ind w:right="-2"/>
        <w:jc w:val="both"/>
        <w:rPr>
          <w:rFonts w:ascii="Times New Roman" w:hAnsi="Times New Roman"/>
        </w:rPr>
      </w:pPr>
      <w:r w:rsidRPr="000A21EB">
        <w:rPr>
          <w:rFonts w:ascii="Times New Roman" w:hAnsi="Times New Roman"/>
          <w:b/>
        </w:rPr>
        <w:t>1</w:t>
      </w:r>
      <w:r w:rsidR="00ED276E">
        <w:rPr>
          <w:rFonts w:ascii="Times New Roman" w:hAnsi="Times New Roman"/>
          <w:b/>
        </w:rPr>
        <w:t>1</w:t>
      </w:r>
      <w:r w:rsidRPr="000A21EB">
        <w:rPr>
          <w:rFonts w:ascii="Times New Roman" w:hAnsi="Times New Roman"/>
          <w:b/>
        </w:rPr>
        <w:t>.5</w:t>
      </w:r>
      <w:r w:rsidRPr="007F7DFF">
        <w:rPr>
          <w:rFonts w:ascii="Times New Roman" w:hAnsi="Times New Roman"/>
        </w:rPr>
        <w:t xml:space="preserve"> – O Foro para dirimir qualquer questão relacionada com o presente </w:t>
      </w:r>
      <w:r w:rsidR="00ED276E">
        <w:rPr>
          <w:rFonts w:ascii="Times New Roman" w:hAnsi="Times New Roman"/>
        </w:rPr>
        <w:t>Processo Seletivo</w:t>
      </w:r>
      <w:r w:rsidR="00ED276E" w:rsidRPr="007F7DFF">
        <w:rPr>
          <w:rFonts w:ascii="Times New Roman" w:hAnsi="Times New Roman"/>
        </w:rPr>
        <w:t xml:space="preserve"> </w:t>
      </w:r>
      <w:r w:rsidRPr="007F7DFF">
        <w:rPr>
          <w:rFonts w:ascii="Times New Roman" w:hAnsi="Times New Roman"/>
        </w:rPr>
        <w:t xml:space="preserve">é o da Comarca </w:t>
      </w:r>
      <w:r w:rsidRPr="00183139">
        <w:rPr>
          <w:rFonts w:ascii="Times New Roman" w:hAnsi="Times New Roman"/>
          <w:color w:val="auto"/>
        </w:rPr>
        <w:t xml:space="preserve">de </w:t>
      </w:r>
      <w:r w:rsidR="00ED276E" w:rsidRPr="00183139">
        <w:rPr>
          <w:rFonts w:ascii="Times New Roman" w:hAnsi="Times New Roman"/>
          <w:color w:val="auto"/>
        </w:rPr>
        <w:t>Descanso</w:t>
      </w:r>
      <w:r w:rsidR="0072037B">
        <w:rPr>
          <w:rFonts w:ascii="Times New Roman" w:hAnsi="Times New Roman"/>
        </w:rPr>
        <w:t xml:space="preserve"> -</w:t>
      </w:r>
      <w:r w:rsidRPr="007F7DFF">
        <w:rPr>
          <w:rFonts w:ascii="Times New Roman" w:hAnsi="Times New Roman"/>
        </w:rPr>
        <w:t xml:space="preserve"> SC.</w:t>
      </w:r>
    </w:p>
    <w:p w:rsidR="00EC7349" w:rsidRPr="007F7DFF" w:rsidRDefault="00EC7349" w:rsidP="006D504D">
      <w:pPr>
        <w:pStyle w:val="Corpodetexto2"/>
        <w:ind w:right="-2"/>
        <w:rPr>
          <w:rFonts w:ascii="Times New Roman" w:hAnsi="Times New Roman"/>
          <w:szCs w:val="24"/>
        </w:rPr>
      </w:pPr>
      <w:r w:rsidRPr="000A21EB">
        <w:rPr>
          <w:rFonts w:ascii="Times New Roman" w:hAnsi="Times New Roman"/>
          <w:b/>
          <w:szCs w:val="24"/>
        </w:rPr>
        <w:t>1</w:t>
      </w:r>
      <w:r w:rsidR="00ED276E">
        <w:rPr>
          <w:rFonts w:ascii="Times New Roman" w:hAnsi="Times New Roman"/>
          <w:b/>
          <w:szCs w:val="24"/>
        </w:rPr>
        <w:t>1</w:t>
      </w:r>
      <w:r w:rsidRPr="000A21EB">
        <w:rPr>
          <w:rFonts w:ascii="Times New Roman" w:hAnsi="Times New Roman"/>
          <w:b/>
          <w:szCs w:val="24"/>
        </w:rPr>
        <w:t>.6</w:t>
      </w:r>
      <w:r w:rsidRPr="007F7DFF">
        <w:rPr>
          <w:rFonts w:ascii="Times New Roman" w:hAnsi="Times New Roman"/>
          <w:szCs w:val="24"/>
        </w:rPr>
        <w:t xml:space="preserve"> - Os casos não previstos no presente Edital, no que tange ao </w:t>
      </w:r>
      <w:r w:rsidR="00ED276E">
        <w:rPr>
          <w:rFonts w:ascii="Times New Roman" w:hAnsi="Times New Roman"/>
        </w:rPr>
        <w:t>Processo Seletivo</w:t>
      </w:r>
      <w:r w:rsidR="00ED276E" w:rsidRPr="007F7DFF">
        <w:rPr>
          <w:rFonts w:ascii="Times New Roman" w:hAnsi="Times New Roman"/>
        </w:rPr>
        <w:t xml:space="preserve"> </w:t>
      </w:r>
      <w:r w:rsidRPr="007F7DFF">
        <w:rPr>
          <w:rFonts w:ascii="Times New Roman" w:hAnsi="Times New Roman"/>
          <w:szCs w:val="24"/>
        </w:rPr>
        <w:t>em questão, serão resolvidos, conjuntamente, pela AMEOSC - Associação dos Municípios do Extr</w:t>
      </w:r>
      <w:r>
        <w:rPr>
          <w:rFonts w:ascii="Times New Roman" w:hAnsi="Times New Roman"/>
          <w:szCs w:val="24"/>
        </w:rPr>
        <w:t>emo Oeste, SC, e pela</w:t>
      </w:r>
      <w:r w:rsidR="00237872" w:rsidRPr="00237872">
        <w:rPr>
          <w:rFonts w:ascii="Times New Roman" w:hAnsi="Times New Roman"/>
        </w:rPr>
        <w:t xml:space="preserve"> </w:t>
      </w:r>
      <w:r w:rsidR="00237872">
        <w:rPr>
          <w:rFonts w:ascii="Times New Roman" w:hAnsi="Times New Roman"/>
        </w:rPr>
        <w:t>Prefeitura Municipal de</w:t>
      </w:r>
      <w:r w:rsidR="00ED276E">
        <w:rPr>
          <w:rFonts w:ascii="Times New Roman" w:hAnsi="Times New Roman"/>
        </w:rPr>
        <w:t xml:space="preserve"> Tunápolis </w:t>
      </w:r>
      <w:r w:rsidR="00237872">
        <w:rPr>
          <w:rFonts w:ascii="Times New Roman" w:hAnsi="Times New Roman"/>
        </w:rPr>
        <w:t>– SC</w:t>
      </w:r>
      <w:r w:rsidRPr="007F7DFF">
        <w:rPr>
          <w:rFonts w:ascii="Times New Roman" w:hAnsi="Times New Roman"/>
          <w:szCs w:val="24"/>
        </w:rPr>
        <w:t>, conforme a legislação vigente.</w:t>
      </w:r>
    </w:p>
    <w:p w:rsidR="00EC7349" w:rsidRPr="007F7DFF" w:rsidRDefault="00EC7349" w:rsidP="00EC7349">
      <w:pPr>
        <w:jc w:val="both"/>
        <w:rPr>
          <w:rFonts w:ascii="Times New Roman" w:hAnsi="Times New Roman"/>
        </w:rPr>
      </w:pPr>
      <w:r w:rsidRPr="000A21EB">
        <w:rPr>
          <w:rFonts w:ascii="Times New Roman" w:hAnsi="Times New Roman"/>
          <w:b/>
        </w:rPr>
        <w:t>1</w:t>
      </w:r>
      <w:r w:rsidR="00ED276E">
        <w:rPr>
          <w:rFonts w:ascii="Times New Roman" w:hAnsi="Times New Roman"/>
          <w:b/>
        </w:rPr>
        <w:t>1</w:t>
      </w:r>
      <w:r w:rsidRPr="000A21EB">
        <w:rPr>
          <w:rFonts w:ascii="Times New Roman" w:hAnsi="Times New Roman"/>
          <w:b/>
        </w:rPr>
        <w:t xml:space="preserve">.7 </w:t>
      </w:r>
      <w:r w:rsidRPr="007F7DFF">
        <w:rPr>
          <w:rFonts w:ascii="Times New Roman" w:hAnsi="Times New Roman"/>
        </w:rPr>
        <w:t>- Integram o presente Edital para todos os fins e efeitos os seguintes anexos:</w:t>
      </w:r>
    </w:p>
    <w:p w:rsidR="00EC7349" w:rsidRPr="007F7DFF" w:rsidRDefault="00EC7349" w:rsidP="00EC7349">
      <w:pPr>
        <w:pStyle w:val="Corpodetexto2"/>
        <w:ind w:right="-621"/>
        <w:rPr>
          <w:rFonts w:ascii="Times New Roman" w:hAnsi="Times New Roman"/>
          <w:szCs w:val="24"/>
        </w:rPr>
      </w:pPr>
      <w:r w:rsidRPr="007F7DFF">
        <w:rPr>
          <w:rFonts w:ascii="Times New Roman" w:hAnsi="Times New Roman"/>
          <w:szCs w:val="24"/>
        </w:rPr>
        <w:t>ANEXO I – Conteúdo programático;</w:t>
      </w:r>
    </w:p>
    <w:p w:rsidR="00EC7349" w:rsidRPr="00CC7E72" w:rsidRDefault="00EC7349" w:rsidP="00EC7349">
      <w:pPr>
        <w:pStyle w:val="Corpodetexto2"/>
        <w:ind w:right="-621"/>
        <w:rPr>
          <w:rFonts w:ascii="Times New Roman" w:hAnsi="Times New Roman"/>
          <w:szCs w:val="24"/>
        </w:rPr>
      </w:pPr>
      <w:r w:rsidRPr="006409E2">
        <w:rPr>
          <w:rFonts w:ascii="Times New Roman" w:hAnsi="Times New Roman"/>
          <w:szCs w:val="24"/>
        </w:rPr>
        <w:t>ANEXO II – Atribuições do cargo</w:t>
      </w:r>
      <w:r w:rsidRPr="00CC7E72">
        <w:rPr>
          <w:rFonts w:ascii="Times New Roman" w:hAnsi="Times New Roman"/>
          <w:szCs w:val="24"/>
        </w:rPr>
        <w:t>;</w:t>
      </w:r>
    </w:p>
    <w:p w:rsidR="00681199" w:rsidRPr="006409E2" w:rsidRDefault="00681199" w:rsidP="00681199">
      <w:pPr>
        <w:pStyle w:val="Corpodetexto2"/>
        <w:ind w:right="-621"/>
        <w:rPr>
          <w:rFonts w:ascii="Times New Roman" w:hAnsi="Times New Roman"/>
          <w:szCs w:val="24"/>
        </w:rPr>
      </w:pPr>
      <w:r>
        <w:rPr>
          <w:rFonts w:ascii="Times New Roman" w:hAnsi="Times New Roman"/>
          <w:szCs w:val="24"/>
        </w:rPr>
        <w:t>ANEXO III</w:t>
      </w:r>
      <w:r w:rsidRPr="006409E2">
        <w:rPr>
          <w:rFonts w:ascii="Times New Roman" w:hAnsi="Times New Roman"/>
          <w:szCs w:val="24"/>
        </w:rPr>
        <w:t xml:space="preserve"> - Formulário de Pessoas com Defici</w:t>
      </w:r>
      <w:r w:rsidR="004451EB">
        <w:rPr>
          <w:rFonts w:ascii="Times New Roman" w:hAnsi="Times New Roman"/>
          <w:szCs w:val="24"/>
        </w:rPr>
        <w:t>ê</w:t>
      </w:r>
      <w:r w:rsidR="00B44EF3">
        <w:rPr>
          <w:rFonts w:ascii="Times New Roman" w:hAnsi="Times New Roman"/>
          <w:szCs w:val="24"/>
        </w:rPr>
        <w:t>ncia;</w:t>
      </w:r>
    </w:p>
    <w:p w:rsidR="00EC7349" w:rsidRPr="006409E2" w:rsidRDefault="00681199" w:rsidP="00EC7349">
      <w:pPr>
        <w:pStyle w:val="Corpodetexto2"/>
        <w:ind w:right="-621"/>
        <w:rPr>
          <w:rFonts w:ascii="Times New Roman" w:hAnsi="Times New Roman"/>
          <w:szCs w:val="24"/>
        </w:rPr>
      </w:pPr>
      <w:r>
        <w:rPr>
          <w:rFonts w:ascii="Times New Roman" w:hAnsi="Times New Roman"/>
          <w:szCs w:val="24"/>
        </w:rPr>
        <w:t xml:space="preserve">ANEXO </w:t>
      </w:r>
      <w:r w:rsidR="00EC7349" w:rsidRPr="007F7DFF">
        <w:rPr>
          <w:rFonts w:ascii="Times New Roman" w:hAnsi="Times New Roman"/>
          <w:szCs w:val="24"/>
        </w:rPr>
        <w:t>I</w:t>
      </w:r>
      <w:r>
        <w:rPr>
          <w:rFonts w:ascii="Times New Roman" w:hAnsi="Times New Roman"/>
          <w:szCs w:val="24"/>
        </w:rPr>
        <w:t>V</w:t>
      </w:r>
      <w:r w:rsidR="00EC7349" w:rsidRPr="007F7DFF">
        <w:rPr>
          <w:rFonts w:ascii="Times New Roman" w:hAnsi="Times New Roman"/>
          <w:szCs w:val="24"/>
        </w:rPr>
        <w:t xml:space="preserve"> – Portaria </w:t>
      </w:r>
      <w:r w:rsidR="00EC7349" w:rsidRPr="006409E2">
        <w:rPr>
          <w:rFonts w:ascii="Times New Roman" w:hAnsi="Times New Roman"/>
          <w:szCs w:val="24"/>
        </w:rPr>
        <w:t xml:space="preserve">que </w:t>
      </w:r>
      <w:r w:rsidR="006409E2" w:rsidRPr="006409E2">
        <w:rPr>
          <w:rFonts w:ascii="Times New Roman" w:hAnsi="Times New Roman"/>
          <w:szCs w:val="24"/>
        </w:rPr>
        <w:t>nomeia a Comissão</w:t>
      </w:r>
      <w:r w:rsidR="00ED276E">
        <w:rPr>
          <w:rFonts w:ascii="Times New Roman" w:hAnsi="Times New Roman"/>
          <w:szCs w:val="24"/>
        </w:rPr>
        <w:t xml:space="preserve"> Municipal</w:t>
      </w:r>
      <w:r w:rsidR="00B44EF3">
        <w:rPr>
          <w:rFonts w:ascii="Times New Roman" w:hAnsi="Times New Roman"/>
          <w:szCs w:val="24"/>
        </w:rPr>
        <w:t>;</w:t>
      </w:r>
    </w:p>
    <w:p w:rsidR="00EC7349" w:rsidRDefault="00681199" w:rsidP="00EC7349">
      <w:pPr>
        <w:pStyle w:val="Corpodetexto2"/>
        <w:ind w:right="-621"/>
        <w:rPr>
          <w:rFonts w:ascii="Times New Roman" w:hAnsi="Times New Roman"/>
          <w:szCs w:val="24"/>
        </w:rPr>
      </w:pPr>
      <w:r>
        <w:rPr>
          <w:rFonts w:ascii="Times New Roman" w:hAnsi="Times New Roman"/>
          <w:szCs w:val="24"/>
        </w:rPr>
        <w:t xml:space="preserve">ANEXO </w:t>
      </w:r>
      <w:r w:rsidR="00EC7349" w:rsidRPr="006409E2">
        <w:rPr>
          <w:rFonts w:ascii="Times New Roman" w:hAnsi="Times New Roman"/>
          <w:szCs w:val="24"/>
        </w:rPr>
        <w:t xml:space="preserve">V– </w:t>
      </w:r>
      <w:r w:rsidR="00E21FA5">
        <w:rPr>
          <w:rFonts w:ascii="Times New Roman" w:hAnsi="Times New Roman"/>
          <w:szCs w:val="24"/>
        </w:rPr>
        <w:t xml:space="preserve">Decreto </w:t>
      </w:r>
      <w:r w:rsidR="00EC7349" w:rsidRPr="006409E2">
        <w:rPr>
          <w:rFonts w:ascii="Times New Roman" w:hAnsi="Times New Roman"/>
          <w:szCs w:val="24"/>
        </w:rPr>
        <w:t>que nomeia a Comissão da AMEOSC</w:t>
      </w:r>
      <w:r w:rsidR="00283182">
        <w:rPr>
          <w:rFonts w:ascii="Times New Roman" w:hAnsi="Times New Roman"/>
          <w:szCs w:val="24"/>
        </w:rPr>
        <w:t>;</w:t>
      </w:r>
    </w:p>
    <w:p w:rsidR="00283182" w:rsidRPr="00ED276E" w:rsidRDefault="00283182" w:rsidP="00283182">
      <w:pPr>
        <w:pStyle w:val="Corpodetexto2"/>
        <w:ind w:right="-621"/>
        <w:rPr>
          <w:rFonts w:ascii="Times New Roman" w:hAnsi="Times New Roman"/>
          <w:szCs w:val="24"/>
        </w:rPr>
      </w:pPr>
      <w:r w:rsidRPr="00ED276E">
        <w:rPr>
          <w:rFonts w:ascii="Times New Roman" w:hAnsi="Times New Roman"/>
          <w:szCs w:val="24"/>
        </w:rPr>
        <w:t xml:space="preserve">ANEXO VI– Formulário </w:t>
      </w:r>
      <w:r w:rsidR="00ED276E">
        <w:rPr>
          <w:rFonts w:ascii="Times New Roman" w:hAnsi="Times New Roman"/>
          <w:szCs w:val="24"/>
        </w:rPr>
        <w:t>P</w:t>
      </w:r>
      <w:r w:rsidRPr="00ED276E">
        <w:rPr>
          <w:rFonts w:ascii="Times New Roman" w:hAnsi="Times New Roman"/>
          <w:szCs w:val="24"/>
        </w:rPr>
        <w:t>rova de Títulos;</w:t>
      </w:r>
    </w:p>
    <w:p w:rsidR="00283182" w:rsidRPr="000275EE" w:rsidRDefault="00283182" w:rsidP="00EC7349">
      <w:pPr>
        <w:pStyle w:val="Corpodetexto2"/>
        <w:ind w:right="-621"/>
        <w:rPr>
          <w:rFonts w:ascii="Times New Roman" w:hAnsi="Times New Roman"/>
          <w:color w:val="00B050"/>
          <w:szCs w:val="24"/>
        </w:rPr>
      </w:pPr>
    </w:p>
    <w:p w:rsidR="00EC7349" w:rsidRPr="007F7DFF" w:rsidRDefault="00EC7349" w:rsidP="00EC7349">
      <w:pPr>
        <w:ind w:right="-54"/>
        <w:jc w:val="both"/>
        <w:rPr>
          <w:rFonts w:ascii="Times New Roman" w:hAnsi="Times New Roman"/>
        </w:rPr>
      </w:pPr>
    </w:p>
    <w:p w:rsidR="00EC7349" w:rsidRDefault="00EC7349" w:rsidP="00EC7349">
      <w:pPr>
        <w:ind w:right="-54"/>
        <w:jc w:val="both"/>
        <w:rPr>
          <w:rFonts w:ascii="Times New Roman" w:hAnsi="Times New Roman"/>
          <w:color w:val="auto"/>
        </w:rPr>
      </w:pPr>
      <w:r>
        <w:rPr>
          <w:rFonts w:ascii="Times New Roman" w:hAnsi="Times New Roman"/>
        </w:rPr>
        <w:tab/>
      </w:r>
      <w:r w:rsidR="00237872">
        <w:rPr>
          <w:rFonts w:ascii="Times New Roman" w:hAnsi="Times New Roman"/>
        </w:rPr>
        <w:t xml:space="preserve">Prefeitura Municipal de </w:t>
      </w:r>
      <w:r w:rsidR="00ED276E">
        <w:rPr>
          <w:rFonts w:ascii="Times New Roman" w:hAnsi="Times New Roman"/>
        </w:rPr>
        <w:t xml:space="preserve">Tunápolis </w:t>
      </w:r>
      <w:r w:rsidR="00237872" w:rsidRPr="00492844">
        <w:rPr>
          <w:rFonts w:ascii="Times New Roman" w:hAnsi="Times New Roman"/>
          <w:color w:val="auto"/>
        </w:rPr>
        <w:t>– SC</w:t>
      </w:r>
      <w:r w:rsidR="006409E2" w:rsidRPr="00492844">
        <w:rPr>
          <w:rFonts w:ascii="Times New Roman" w:hAnsi="Times New Roman"/>
          <w:color w:val="auto"/>
        </w:rPr>
        <w:t>,</w:t>
      </w:r>
      <w:r w:rsidR="00250BC8" w:rsidRPr="00492844">
        <w:rPr>
          <w:rFonts w:ascii="Times New Roman" w:hAnsi="Times New Roman"/>
          <w:color w:val="auto"/>
        </w:rPr>
        <w:t xml:space="preserve"> em </w:t>
      </w:r>
      <w:r w:rsidR="00183139">
        <w:rPr>
          <w:rFonts w:ascii="Times New Roman" w:hAnsi="Times New Roman"/>
          <w:color w:val="auto"/>
        </w:rPr>
        <w:t>23</w:t>
      </w:r>
      <w:r w:rsidR="00ED276E">
        <w:rPr>
          <w:rFonts w:ascii="Times New Roman" w:hAnsi="Times New Roman"/>
          <w:color w:val="auto"/>
        </w:rPr>
        <w:t xml:space="preserve"> </w:t>
      </w:r>
      <w:r w:rsidR="00250BC8" w:rsidRPr="00492844">
        <w:rPr>
          <w:rFonts w:ascii="Times New Roman" w:hAnsi="Times New Roman"/>
          <w:color w:val="auto"/>
        </w:rPr>
        <w:t xml:space="preserve">de </w:t>
      </w:r>
      <w:r w:rsidR="00ED276E">
        <w:rPr>
          <w:rFonts w:ascii="Times New Roman" w:hAnsi="Times New Roman"/>
          <w:color w:val="auto"/>
        </w:rPr>
        <w:t>Abril</w:t>
      </w:r>
      <w:r w:rsidR="00250BC8" w:rsidRPr="00492844">
        <w:rPr>
          <w:rFonts w:ascii="Times New Roman" w:hAnsi="Times New Roman"/>
          <w:color w:val="auto"/>
        </w:rPr>
        <w:t xml:space="preserve"> de 2.013</w:t>
      </w:r>
      <w:r w:rsidRPr="00492844">
        <w:rPr>
          <w:rFonts w:ascii="Times New Roman" w:hAnsi="Times New Roman"/>
          <w:color w:val="auto"/>
        </w:rPr>
        <w:t>.</w:t>
      </w:r>
    </w:p>
    <w:p w:rsidR="00492844" w:rsidRDefault="00492844" w:rsidP="00EC7349">
      <w:pPr>
        <w:ind w:right="-54"/>
        <w:jc w:val="both"/>
        <w:rPr>
          <w:rFonts w:ascii="Times New Roman" w:hAnsi="Times New Roman"/>
          <w:color w:val="auto"/>
        </w:rPr>
      </w:pPr>
    </w:p>
    <w:p w:rsidR="00492844" w:rsidRPr="00492844" w:rsidRDefault="00492844" w:rsidP="00EC7349">
      <w:pPr>
        <w:ind w:right="-54"/>
        <w:jc w:val="both"/>
        <w:rPr>
          <w:rFonts w:ascii="Times New Roman" w:hAnsi="Times New Roman"/>
          <w:color w:val="auto"/>
        </w:rPr>
      </w:pPr>
    </w:p>
    <w:p w:rsidR="00EC7349" w:rsidRDefault="00EC7349" w:rsidP="00EC7349">
      <w:pPr>
        <w:jc w:val="both"/>
        <w:rPr>
          <w:rFonts w:ascii="Times New Roman" w:hAnsi="Times New Roman"/>
        </w:rPr>
      </w:pPr>
      <w:r w:rsidRPr="007F7DFF">
        <w:rPr>
          <w:rFonts w:ascii="Times New Roman" w:hAnsi="Times New Roman"/>
        </w:rPr>
        <w:tab/>
      </w:r>
      <w:r w:rsidRPr="007F7DFF">
        <w:rPr>
          <w:rFonts w:ascii="Times New Roman" w:hAnsi="Times New Roman"/>
        </w:rPr>
        <w:tab/>
        <w:t xml:space="preserve">                               </w:t>
      </w:r>
    </w:p>
    <w:p w:rsidR="00237872" w:rsidRPr="00492844" w:rsidRDefault="00ED276E" w:rsidP="000D09D8">
      <w:pPr>
        <w:jc w:val="center"/>
        <w:rPr>
          <w:rFonts w:ascii="Times New Roman" w:hAnsi="Times New Roman"/>
          <w:b/>
          <w:color w:val="auto"/>
        </w:rPr>
      </w:pPr>
      <w:r>
        <w:rPr>
          <w:rFonts w:ascii="Times New Roman" w:hAnsi="Times New Roman"/>
          <w:b/>
          <w:color w:val="auto"/>
        </w:rPr>
        <w:t>ENOI SCHERER</w:t>
      </w:r>
    </w:p>
    <w:p w:rsidR="00EC7349" w:rsidRDefault="00EC7349" w:rsidP="00237872">
      <w:pPr>
        <w:jc w:val="center"/>
        <w:rPr>
          <w:rFonts w:ascii="Times New Roman" w:hAnsi="Times New Roman"/>
        </w:rPr>
      </w:pPr>
      <w:r>
        <w:rPr>
          <w:rFonts w:ascii="Times New Roman" w:hAnsi="Times New Roman"/>
        </w:rPr>
        <w:t>Pre</w:t>
      </w:r>
      <w:r w:rsidR="00237872">
        <w:rPr>
          <w:rFonts w:ascii="Times New Roman" w:hAnsi="Times New Roman"/>
        </w:rPr>
        <w:t xml:space="preserve">feito </w:t>
      </w:r>
      <w:r w:rsidRPr="0046582E">
        <w:rPr>
          <w:rFonts w:ascii="Times New Roman" w:hAnsi="Times New Roman"/>
        </w:rPr>
        <w:t>Municipal</w:t>
      </w:r>
    </w:p>
    <w:p w:rsidR="00EC7349" w:rsidRPr="007F7DFF" w:rsidRDefault="00EC7349" w:rsidP="00EC7349">
      <w:pPr>
        <w:pStyle w:val="Ttulo4"/>
        <w:jc w:val="center"/>
        <w:rPr>
          <w:rFonts w:ascii="Times New Roman" w:hAnsi="Times New Roman"/>
          <w:color w:val="auto"/>
          <w:sz w:val="24"/>
          <w:szCs w:val="24"/>
          <w:u w:val="single"/>
        </w:rPr>
      </w:pPr>
      <w:r w:rsidRPr="007F7DFF">
        <w:rPr>
          <w:rFonts w:ascii="Times New Roman" w:hAnsi="Times New Roman"/>
          <w:color w:val="auto"/>
          <w:sz w:val="24"/>
          <w:szCs w:val="24"/>
          <w:u w:val="single"/>
        </w:rPr>
        <w:t>ANEXO I</w:t>
      </w:r>
    </w:p>
    <w:p w:rsidR="00EC7349" w:rsidRPr="007F7DFF" w:rsidRDefault="00EC7349" w:rsidP="00EC7349">
      <w:pPr>
        <w:jc w:val="center"/>
        <w:rPr>
          <w:rFonts w:ascii="Times New Roman" w:hAnsi="Times New Roman"/>
          <w:b/>
          <w:u w:val="single"/>
        </w:rPr>
      </w:pPr>
      <w:r w:rsidRPr="007F7DFF">
        <w:rPr>
          <w:rFonts w:ascii="Times New Roman" w:hAnsi="Times New Roman"/>
          <w:b/>
          <w:u w:val="single"/>
        </w:rPr>
        <w:t>CONTEÚDO PROGRAMÁTICO</w:t>
      </w:r>
    </w:p>
    <w:p w:rsidR="00EC7349" w:rsidRPr="007F7DFF" w:rsidRDefault="00EC7349" w:rsidP="00EC7349">
      <w:pPr>
        <w:ind w:right="-852"/>
        <w:rPr>
          <w:rStyle w:val="nfase"/>
          <w:rFonts w:ascii="Times New Roman" w:hAnsi="Times New Roman"/>
          <w:b/>
          <w:i w:val="0"/>
        </w:rPr>
      </w:pPr>
      <w:r w:rsidRPr="007F7DFF">
        <w:rPr>
          <w:rFonts w:ascii="Times New Roman" w:hAnsi="Times New Roman"/>
          <w:b/>
          <w:color w:val="auto"/>
          <w:u w:val="single"/>
        </w:rPr>
        <w:t xml:space="preserve"> </w:t>
      </w:r>
    </w:p>
    <w:p w:rsidR="001255CF" w:rsidRDefault="001255CF" w:rsidP="00D21B98">
      <w:pPr>
        <w:tabs>
          <w:tab w:val="left" w:pos="9781"/>
        </w:tabs>
        <w:rPr>
          <w:rFonts w:ascii="Times New Roman" w:hAnsi="Times New Roman"/>
          <w:b/>
          <w:u w:val="single"/>
        </w:rPr>
      </w:pPr>
    </w:p>
    <w:p w:rsidR="00C75D7E" w:rsidRPr="004271F3" w:rsidRDefault="00C75D7E" w:rsidP="00D21B98">
      <w:pPr>
        <w:tabs>
          <w:tab w:val="left" w:pos="9781"/>
        </w:tabs>
        <w:rPr>
          <w:rFonts w:ascii="Times New Roman" w:hAnsi="Times New Roman"/>
          <w:b/>
          <w:u w:val="single"/>
        </w:rPr>
      </w:pPr>
      <w:r w:rsidRPr="004271F3">
        <w:rPr>
          <w:rFonts w:ascii="Times New Roman" w:hAnsi="Times New Roman"/>
          <w:b/>
          <w:u w:val="single"/>
        </w:rPr>
        <w:t>ENSINO MÉDIO</w:t>
      </w:r>
      <w:r w:rsidR="00480A78">
        <w:rPr>
          <w:rFonts w:ascii="Times New Roman" w:hAnsi="Times New Roman"/>
          <w:b/>
          <w:u w:val="single"/>
        </w:rPr>
        <w:t xml:space="preserve"> E SUPERIOR</w:t>
      </w:r>
    </w:p>
    <w:p w:rsidR="00C75D7E" w:rsidRPr="004271F3" w:rsidRDefault="00C75D7E" w:rsidP="00C75D7E">
      <w:pPr>
        <w:tabs>
          <w:tab w:val="left" w:pos="9781"/>
        </w:tabs>
        <w:jc w:val="center"/>
        <w:rPr>
          <w:rFonts w:ascii="Times New Roman" w:hAnsi="Times New Roman"/>
          <w:b/>
          <w:u w:val="single"/>
        </w:rPr>
      </w:pPr>
    </w:p>
    <w:p w:rsidR="00C75D7E" w:rsidRPr="004271F3" w:rsidRDefault="00C75D7E" w:rsidP="00C75D7E">
      <w:pPr>
        <w:jc w:val="both"/>
        <w:rPr>
          <w:rFonts w:ascii="Times New Roman" w:hAnsi="Times New Roman"/>
          <w:u w:val="single"/>
        </w:rPr>
      </w:pPr>
      <w:r w:rsidRPr="004271F3">
        <w:rPr>
          <w:rFonts w:ascii="Times New Roman" w:hAnsi="Times New Roman"/>
          <w:b/>
          <w:u w:val="single"/>
        </w:rPr>
        <w:t>I - PORTUGUÊS:</w:t>
      </w:r>
    </w:p>
    <w:p w:rsidR="00C75D7E" w:rsidRPr="004271F3" w:rsidRDefault="00C75D7E" w:rsidP="00C75D7E">
      <w:pPr>
        <w:jc w:val="both"/>
        <w:rPr>
          <w:rFonts w:ascii="Times New Roman" w:hAnsi="Times New Roman"/>
        </w:rPr>
      </w:pPr>
      <w:r w:rsidRPr="004271F3">
        <w:rPr>
          <w:rFonts w:ascii="Times New Roman" w:hAnsi="Times New Roman"/>
        </w:rPr>
        <w:t xml:space="preserve">Compreensão e interpretação de texto. Ortografia: divisão silábica, pontuação, hífen, sinônimo, acentuação gráfica, crase. Morfologia: classes de palavras. Classes gramaticais (substantivo, adjetivo, artigo, numeral, pronome, verbo, advérbio, preposição, conjunção e interjeição). Sintaxe de concordância nominal, numeral, verbo. Sintaxe de concordância verbal. Fonética, semântica, análise sintática, figuras de sintaxe. Emprego dos “porquês”. Homônimos e parônimos. As novas regras não fazem parte deste Edital. </w:t>
      </w:r>
    </w:p>
    <w:p w:rsidR="00C75D7E" w:rsidRPr="004271F3" w:rsidRDefault="00C75D7E" w:rsidP="00C75D7E">
      <w:pPr>
        <w:jc w:val="both"/>
        <w:rPr>
          <w:rFonts w:ascii="Times New Roman" w:hAnsi="Times New Roman"/>
          <w:b/>
          <w:u w:val="single"/>
        </w:rPr>
      </w:pPr>
    </w:p>
    <w:p w:rsidR="00C75D7E" w:rsidRPr="004271F3" w:rsidRDefault="00C75D7E" w:rsidP="00C75D7E">
      <w:pPr>
        <w:jc w:val="both"/>
        <w:rPr>
          <w:rFonts w:ascii="Times New Roman" w:hAnsi="Times New Roman"/>
          <w:u w:val="single"/>
        </w:rPr>
      </w:pPr>
      <w:r w:rsidRPr="004271F3">
        <w:rPr>
          <w:rFonts w:ascii="Times New Roman" w:hAnsi="Times New Roman"/>
          <w:b/>
          <w:u w:val="single"/>
        </w:rPr>
        <w:t>II - MATEMÁTICA:</w:t>
      </w:r>
    </w:p>
    <w:p w:rsidR="00C75D7E" w:rsidRPr="004271F3" w:rsidRDefault="00C75D7E" w:rsidP="00C75D7E">
      <w:pPr>
        <w:autoSpaceDE w:val="0"/>
        <w:autoSpaceDN w:val="0"/>
        <w:adjustRightInd w:val="0"/>
        <w:jc w:val="both"/>
        <w:rPr>
          <w:rFonts w:ascii="Times New Roman" w:hAnsi="Times New Roman"/>
        </w:rPr>
      </w:pPr>
      <w:r w:rsidRPr="004271F3">
        <w:rPr>
          <w:rFonts w:ascii="Times New Roman" w:hAnsi="Times New Roman"/>
        </w:rPr>
        <w:t>Operações fundamentais. Frações e Operações com frações. Expressões algébricas - Fatoração. Produtos notáveis. Regra de três simples e composta. Juros simples. Razão e proporção. Porcentagem. Teoria dos conjuntos. Sistema métrico decimal. Geometria Plana e espacial. Relações trigonométricas do triângulo retângulo. Equações e Funções do 1º e do 2º graus. Sistemas de equações. Seqüências Numéricas Resolução de Problemas. Analise de gráficos. Raciocínio Lógico.</w:t>
      </w:r>
    </w:p>
    <w:p w:rsidR="00C75D7E" w:rsidRPr="004271F3" w:rsidRDefault="00C75D7E" w:rsidP="00C75D7E">
      <w:pPr>
        <w:jc w:val="both"/>
        <w:rPr>
          <w:rFonts w:ascii="Times New Roman" w:hAnsi="Times New Roman"/>
          <w:b/>
          <w:u w:val="single"/>
        </w:rPr>
      </w:pPr>
    </w:p>
    <w:p w:rsidR="00C75D7E" w:rsidRPr="004271F3" w:rsidRDefault="00C75D7E" w:rsidP="00C75D7E">
      <w:pPr>
        <w:jc w:val="both"/>
        <w:rPr>
          <w:rFonts w:ascii="Times New Roman" w:hAnsi="Times New Roman"/>
          <w:b/>
          <w:u w:val="single"/>
        </w:rPr>
      </w:pPr>
      <w:r w:rsidRPr="004271F3">
        <w:rPr>
          <w:rFonts w:ascii="Times New Roman" w:hAnsi="Times New Roman"/>
          <w:b/>
          <w:u w:val="single"/>
        </w:rPr>
        <w:t>III- CONHECIMENTOS ESPECÍFICOS</w:t>
      </w:r>
    </w:p>
    <w:p w:rsidR="00C75D7E" w:rsidRPr="004271F3" w:rsidRDefault="00C75D7E" w:rsidP="00C75D7E">
      <w:pPr>
        <w:jc w:val="both"/>
        <w:rPr>
          <w:rFonts w:ascii="Times New Roman" w:hAnsi="Times New Roman"/>
          <w:b/>
          <w:u w:val="single"/>
        </w:rPr>
      </w:pPr>
    </w:p>
    <w:p w:rsidR="001255CF" w:rsidRDefault="001255CF" w:rsidP="00C75D7E">
      <w:pPr>
        <w:jc w:val="both"/>
        <w:rPr>
          <w:rFonts w:ascii="Times New Roman" w:hAnsi="Times New Roman"/>
          <w:b/>
          <w:color w:val="1F497D"/>
          <w:u w:val="single"/>
        </w:rPr>
      </w:pPr>
    </w:p>
    <w:p w:rsidR="00F96980" w:rsidRDefault="00F96980" w:rsidP="00F96980">
      <w:pPr>
        <w:jc w:val="both"/>
        <w:rPr>
          <w:rFonts w:ascii="Times New Roman" w:hAnsi="Times New Roman"/>
          <w:b/>
          <w:color w:val="auto"/>
          <w:u w:val="single"/>
        </w:rPr>
      </w:pPr>
      <w:r>
        <w:rPr>
          <w:rFonts w:ascii="Times New Roman" w:hAnsi="Times New Roman"/>
          <w:b/>
          <w:color w:val="auto"/>
          <w:u w:val="single"/>
        </w:rPr>
        <w:t>INSTRUTOR DE GRUPOS DE MÚSICA</w:t>
      </w:r>
      <w:r w:rsidRPr="00C833FE">
        <w:rPr>
          <w:rFonts w:ascii="Times New Roman" w:hAnsi="Times New Roman"/>
          <w:b/>
          <w:color w:val="auto"/>
          <w:u w:val="single"/>
        </w:rPr>
        <w:t xml:space="preserve">: </w:t>
      </w:r>
    </w:p>
    <w:p w:rsidR="00F96980" w:rsidRDefault="00F96980" w:rsidP="00F96980">
      <w:pPr>
        <w:jc w:val="both"/>
        <w:rPr>
          <w:rFonts w:ascii="Times New Roman" w:hAnsi="Times New Roman"/>
          <w:b/>
          <w:color w:val="auto"/>
          <w:u w:val="single"/>
        </w:rPr>
      </w:pPr>
    </w:p>
    <w:p w:rsidR="00F96980" w:rsidRPr="005047C9" w:rsidRDefault="00F96980" w:rsidP="00F96980">
      <w:pPr>
        <w:ind w:right="-1"/>
        <w:jc w:val="both"/>
        <w:rPr>
          <w:rFonts w:ascii="Times New Roman" w:hAnsi="Times New Roman"/>
          <w:color w:val="auto"/>
        </w:rPr>
      </w:pPr>
      <w:r>
        <w:rPr>
          <w:rFonts w:ascii="Times New Roman" w:hAnsi="Times New Roman"/>
          <w:color w:val="auto"/>
        </w:rPr>
        <w:t>Lei Orgânica Municipal.</w:t>
      </w:r>
      <w:r w:rsidRPr="005047C9">
        <w:rPr>
          <w:rFonts w:ascii="Times New Roman" w:hAnsi="Times New Roman"/>
          <w:color w:val="auto"/>
        </w:rPr>
        <w:t xml:space="preserve"> Estatuto da Criança e do Adolescente. Constituição Federal: Capítulos da Educação. Estrutura da Educação Infantil, fundamentação e importância.  Currículo da Pré-Escola. Alfabetização na Pré-Escola. Avaliação na Pré-Escola. Recreação. Prática e atividades pedagógicas. Métodos e técnicas na Educação Infantil. Tendências pedagógicas. Psicomotricidade. Noções básicas de higiene, relacionamento interpessoal. </w:t>
      </w:r>
      <w:r w:rsidRPr="005047C9">
        <w:rPr>
          <w:rFonts w:ascii="Times New Roman" w:hAnsi="Times New Roman"/>
          <w:color w:val="auto"/>
          <w:sz w:val="22"/>
          <w:szCs w:val="22"/>
        </w:rPr>
        <w:t>Normas de segurança no trabalho.</w:t>
      </w:r>
      <w:r>
        <w:rPr>
          <w:rFonts w:ascii="Times New Roman" w:hAnsi="Times New Roman"/>
          <w:color w:val="auto"/>
          <w:sz w:val="22"/>
          <w:szCs w:val="22"/>
        </w:rPr>
        <w:t xml:space="preserve"> Conhecimentos específicos na área de atuação (dança de salão e coreográfica, patinação e musica).</w:t>
      </w:r>
    </w:p>
    <w:p w:rsidR="00F96980" w:rsidRDefault="00F96980" w:rsidP="00F96980">
      <w:pPr>
        <w:jc w:val="both"/>
        <w:rPr>
          <w:rFonts w:ascii="Times New Roman" w:hAnsi="Times New Roman"/>
        </w:rPr>
      </w:pPr>
    </w:p>
    <w:p w:rsidR="00F96980" w:rsidRPr="00C833FE" w:rsidRDefault="00F96980" w:rsidP="00F96980">
      <w:pPr>
        <w:jc w:val="both"/>
        <w:rPr>
          <w:rFonts w:ascii="Times New Roman" w:hAnsi="Times New Roman"/>
          <w:b/>
          <w:color w:val="auto"/>
          <w:u w:val="single"/>
        </w:rPr>
      </w:pPr>
    </w:p>
    <w:p w:rsidR="00F96980" w:rsidRDefault="00F96980" w:rsidP="00F96980">
      <w:pPr>
        <w:jc w:val="both"/>
        <w:rPr>
          <w:rFonts w:ascii="Times New Roman" w:hAnsi="Times New Roman"/>
          <w:b/>
          <w:u w:val="single"/>
        </w:rPr>
      </w:pPr>
    </w:p>
    <w:p w:rsidR="00F96980" w:rsidRDefault="00F96980" w:rsidP="00F96980">
      <w:pPr>
        <w:jc w:val="both"/>
        <w:rPr>
          <w:rFonts w:ascii="Times New Roman" w:hAnsi="Times New Roman"/>
          <w:b/>
          <w:color w:val="auto"/>
          <w:u w:val="single"/>
        </w:rPr>
      </w:pPr>
      <w:r>
        <w:rPr>
          <w:rFonts w:ascii="Times New Roman" w:hAnsi="Times New Roman"/>
          <w:b/>
          <w:color w:val="auto"/>
          <w:u w:val="single"/>
        </w:rPr>
        <w:t>INSTRUTOR DE ESCOLINHA DE FUTSAL</w:t>
      </w:r>
      <w:r w:rsidRPr="00C833FE">
        <w:rPr>
          <w:rFonts w:ascii="Times New Roman" w:hAnsi="Times New Roman"/>
          <w:b/>
          <w:color w:val="auto"/>
          <w:u w:val="single"/>
        </w:rPr>
        <w:t xml:space="preserve">: </w:t>
      </w:r>
    </w:p>
    <w:p w:rsidR="00F96980" w:rsidRDefault="00F96980" w:rsidP="00F96980">
      <w:pPr>
        <w:jc w:val="both"/>
        <w:rPr>
          <w:rFonts w:ascii="Times New Roman" w:hAnsi="Times New Roman"/>
          <w:b/>
          <w:color w:val="auto"/>
          <w:u w:val="single"/>
        </w:rPr>
      </w:pPr>
    </w:p>
    <w:p w:rsidR="00F96980" w:rsidRPr="008A269B" w:rsidRDefault="00F96980" w:rsidP="00F96980">
      <w:pPr>
        <w:ind w:right="-1"/>
        <w:jc w:val="both"/>
        <w:rPr>
          <w:rFonts w:ascii="Times New Roman" w:hAnsi="Times New Roman"/>
          <w:color w:val="auto"/>
        </w:rPr>
      </w:pPr>
      <w:r>
        <w:rPr>
          <w:rFonts w:ascii="Times New Roman" w:hAnsi="Times New Roman"/>
          <w:color w:val="auto"/>
        </w:rPr>
        <w:t>Lei Orgânica Municipal.</w:t>
      </w:r>
      <w:r w:rsidRPr="008A269B">
        <w:rPr>
          <w:rFonts w:ascii="Times New Roman" w:hAnsi="Times New Roman"/>
          <w:color w:val="auto"/>
        </w:rPr>
        <w:t xml:space="preserve"> Lei Federal Nº</w:t>
      </w:r>
      <w:r>
        <w:rPr>
          <w:rFonts w:ascii="Times New Roman" w:hAnsi="Times New Roman"/>
          <w:color w:val="auto"/>
        </w:rPr>
        <w:t xml:space="preserve">. </w:t>
      </w:r>
      <w:r w:rsidRPr="008A269B">
        <w:rPr>
          <w:rFonts w:ascii="Times New Roman" w:hAnsi="Times New Roman"/>
          <w:color w:val="auto"/>
        </w:rPr>
        <w:t xml:space="preserve">9.394/96- Lei </w:t>
      </w:r>
      <w:r>
        <w:rPr>
          <w:rFonts w:ascii="Times New Roman" w:hAnsi="Times New Roman"/>
          <w:color w:val="auto"/>
        </w:rPr>
        <w:t>d</w:t>
      </w:r>
      <w:r w:rsidRPr="008A269B">
        <w:rPr>
          <w:rFonts w:ascii="Times New Roman" w:hAnsi="Times New Roman"/>
          <w:color w:val="auto"/>
        </w:rPr>
        <w:t xml:space="preserve">e Diretrizes </w:t>
      </w:r>
      <w:r>
        <w:rPr>
          <w:rFonts w:ascii="Times New Roman" w:hAnsi="Times New Roman"/>
          <w:color w:val="auto"/>
        </w:rPr>
        <w:t>e Bases d</w:t>
      </w:r>
      <w:r w:rsidRPr="008A269B">
        <w:rPr>
          <w:rFonts w:ascii="Times New Roman" w:hAnsi="Times New Roman"/>
          <w:color w:val="auto"/>
        </w:rPr>
        <w:t xml:space="preserve">a Educação. Estatuto </w:t>
      </w:r>
      <w:r>
        <w:rPr>
          <w:rFonts w:ascii="Times New Roman" w:hAnsi="Times New Roman"/>
          <w:color w:val="auto"/>
        </w:rPr>
        <w:t>d</w:t>
      </w:r>
      <w:r w:rsidRPr="008A269B">
        <w:rPr>
          <w:rFonts w:ascii="Times New Roman" w:hAnsi="Times New Roman"/>
          <w:color w:val="auto"/>
        </w:rPr>
        <w:t>a Criança e</w:t>
      </w:r>
      <w:r>
        <w:rPr>
          <w:rFonts w:ascii="Times New Roman" w:hAnsi="Times New Roman"/>
          <w:color w:val="auto"/>
        </w:rPr>
        <w:t xml:space="preserve"> do </w:t>
      </w:r>
      <w:r w:rsidRPr="008A269B">
        <w:rPr>
          <w:rFonts w:ascii="Times New Roman" w:hAnsi="Times New Roman"/>
          <w:color w:val="auto"/>
        </w:rPr>
        <w:t xml:space="preserve">Adolescente. Constituição Federal: Capítulos </w:t>
      </w:r>
      <w:r>
        <w:rPr>
          <w:rFonts w:ascii="Times New Roman" w:hAnsi="Times New Roman"/>
          <w:color w:val="auto"/>
        </w:rPr>
        <w:t>d</w:t>
      </w:r>
      <w:r w:rsidRPr="008A269B">
        <w:rPr>
          <w:rFonts w:ascii="Times New Roman" w:hAnsi="Times New Roman"/>
          <w:color w:val="auto"/>
        </w:rPr>
        <w:t xml:space="preserve">a Educação. Conceitos, Princípios, Finalidades </w:t>
      </w:r>
      <w:r>
        <w:rPr>
          <w:rFonts w:ascii="Times New Roman" w:hAnsi="Times New Roman"/>
          <w:color w:val="auto"/>
        </w:rPr>
        <w:t>e Objetivos d</w:t>
      </w:r>
      <w:r w:rsidRPr="008A269B">
        <w:rPr>
          <w:rFonts w:ascii="Times New Roman" w:hAnsi="Times New Roman"/>
          <w:color w:val="auto"/>
        </w:rPr>
        <w:t>a Educação Física. Condicionamento Físico, Legisl</w:t>
      </w:r>
      <w:r>
        <w:rPr>
          <w:rFonts w:ascii="Times New Roman" w:hAnsi="Times New Roman"/>
          <w:color w:val="auto"/>
        </w:rPr>
        <w:t>ação, Metodologia, Organização e</w:t>
      </w:r>
      <w:r w:rsidRPr="008A269B">
        <w:rPr>
          <w:rFonts w:ascii="Times New Roman" w:hAnsi="Times New Roman"/>
          <w:color w:val="auto"/>
        </w:rPr>
        <w:t xml:space="preserve"> Pedagogia. Fundamentos, Regras Equipamentos </w:t>
      </w:r>
      <w:r>
        <w:rPr>
          <w:rFonts w:ascii="Times New Roman" w:hAnsi="Times New Roman"/>
          <w:color w:val="auto"/>
        </w:rPr>
        <w:t>e</w:t>
      </w:r>
      <w:r w:rsidRPr="008A269B">
        <w:rPr>
          <w:rFonts w:ascii="Times New Roman" w:hAnsi="Times New Roman"/>
          <w:color w:val="auto"/>
        </w:rPr>
        <w:t xml:space="preserve"> Instalações Utilizadas </w:t>
      </w:r>
      <w:r>
        <w:rPr>
          <w:rFonts w:ascii="Times New Roman" w:hAnsi="Times New Roman"/>
          <w:color w:val="auto"/>
        </w:rPr>
        <w:t>n</w:t>
      </w:r>
      <w:r w:rsidRPr="008A269B">
        <w:rPr>
          <w:rFonts w:ascii="Times New Roman" w:hAnsi="Times New Roman"/>
          <w:color w:val="auto"/>
        </w:rPr>
        <w:t xml:space="preserve">os Esportes: Atletismo, </w:t>
      </w:r>
      <w:r>
        <w:rPr>
          <w:rFonts w:ascii="Times New Roman" w:hAnsi="Times New Roman"/>
          <w:color w:val="auto"/>
        </w:rPr>
        <w:t>Basquetebol, Handebol, Futebol e</w:t>
      </w:r>
      <w:r w:rsidRPr="008A269B">
        <w:rPr>
          <w:rFonts w:ascii="Times New Roman" w:hAnsi="Times New Roman"/>
          <w:color w:val="auto"/>
        </w:rPr>
        <w:t xml:space="preserve"> Voleibol. Conceitos: Anatomia, Biometria, </w:t>
      </w:r>
      <w:r w:rsidRPr="008A269B">
        <w:rPr>
          <w:rFonts w:ascii="Times New Roman" w:hAnsi="Times New Roman"/>
          <w:color w:val="auto"/>
        </w:rPr>
        <w:lastRenderedPageBreak/>
        <w:t xml:space="preserve">Biomecânica. Fisiologia </w:t>
      </w:r>
      <w:r>
        <w:rPr>
          <w:rFonts w:ascii="Times New Roman" w:hAnsi="Times New Roman"/>
          <w:color w:val="auto"/>
        </w:rPr>
        <w:t>d</w:t>
      </w:r>
      <w:r w:rsidRPr="008A269B">
        <w:rPr>
          <w:rFonts w:ascii="Times New Roman" w:hAnsi="Times New Roman"/>
          <w:color w:val="auto"/>
        </w:rPr>
        <w:t>o Esforço</w:t>
      </w:r>
      <w:r>
        <w:rPr>
          <w:rFonts w:ascii="Times New Roman" w:hAnsi="Times New Roman"/>
          <w:color w:val="auto"/>
        </w:rPr>
        <w:t xml:space="preserve"> e</w:t>
      </w:r>
      <w:r w:rsidRPr="008A269B">
        <w:rPr>
          <w:rFonts w:ascii="Times New Roman" w:hAnsi="Times New Roman"/>
          <w:color w:val="auto"/>
        </w:rPr>
        <w:t xml:space="preserve"> Socorros </w:t>
      </w:r>
      <w:r>
        <w:rPr>
          <w:rFonts w:ascii="Times New Roman" w:hAnsi="Times New Roman"/>
          <w:color w:val="auto"/>
        </w:rPr>
        <w:t>d</w:t>
      </w:r>
      <w:r w:rsidRPr="008A269B">
        <w:rPr>
          <w:rFonts w:ascii="Times New Roman" w:hAnsi="Times New Roman"/>
          <w:color w:val="auto"/>
        </w:rPr>
        <w:t xml:space="preserve">e Urgência. Efeitos Fisiológicos </w:t>
      </w:r>
      <w:r>
        <w:rPr>
          <w:rFonts w:ascii="Times New Roman" w:hAnsi="Times New Roman"/>
          <w:color w:val="auto"/>
        </w:rPr>
        <w:t>d</w:t>
      </w:r>
      <w:r w:rsidRPr="008A269B">
        <w:rPr>
          <w:rFonts w:ascii="Times New Roman" w:hAnsi="Times New Roman"/>
          <w:color w:val="auto"/>
        </w:rPr>
        <w:t xml:space="preserve">os Exercícios, Controle Cardiovascular Durante </w:t>
      </w:r>
      <w:r>
        <w:rPr>
          <w:rFonts w:ascii="Times New Roman" w:hAnsi="Times New Roman"/>
          <w:color w:val="auto"/>
        </w:rPr>
        <w:t>o</w:t>
      </w:r>
      <w:r w:rsidRPr="008A269B">
        <w:rPr>
          <w:rFonts w:ascii="Times New Roman" w:hAnsi="Times New Roman"/>
          <w:color w:val="auto"/>
        </w:rPr>
        <w:t xml:space="preserve"> Exercício, Termorregulação </w:t>
      </w:r>
      <w:r>
        <w:rPr>
          <w:rFonts w:ascii="Times New Roman" w:hAnsi="Times New Roman"/>
          <w:color w:val="auto"/>
        </w:rPr>
        <w:t>e</w:t>
      </w:r>
      <w:r w:rsidRPr="008A269B">
        <w:rPr>
          <w:rFonts w:ascii="Times New Roman" w:hAnsi="Times New Roman"/>
          <w:color w:val="auto"/>
        </w:rPr>
        <w:t xml:space="preserve"> </w:t>
      </w:r>
      <w:r>
        <w:rPr>
          <w:rFonts w:ascii="Times New Roman" w:hAnsi="Times New Roman"/>
          <w:color w:val="auto"/>
        </w:rPr>
        <w:t>Relação Entre Atividade Física e</w:t>
      </w:r>
      <w:r w:rsidRPr="008A269B">
        <w:rPr>
          <w:rFonts w:ascii="Times New Roman" w:hAnsi="Times New Roman"/>
          <w:color w:val="auto"/>
        </w:rPr>
        <w:t xml:space="preserve"> Doenças Cardiovasculares E Respiratórias. Recre</w:t>
      </w:r>
      <w:r>
        <w:rPr>
          <w:rFonts w:ascii="Times New Roman" w:hAnsi="Times New Roman"/>
          <w:color w:val="auto"/>
        </w:rPr>
        <w:t>ação, Ginástica e Dança. Jogos e</w:t>
      </w:r>
      <w:r w:rsidRPr="008A269B">
        <w:rPr>
          <w:rFonts w:ascii="Times New Roman" w:hAnsi="Times New Roman"/>
          <w:color w:val="auto"/>
        </w:rPr>
        <w:t xml:space="preserve"> Técnicas </w:t>
      </w:r>
      <w:r>
        <w:rPr>
          <w:rFonts w:ascii="Times New Roman" w:hAnsi="Times New Roman"/>
          <w:color w:val="auto"/>
        </w:rPr>
        <w:t>d</w:t>
      </w:r>
      <w:r w:rsidRPr="008A269B">
        <w:rPr>
          <w:rFonts w:ascii="Times New Roman" w:hAnsi="Times New Roman"/>
          <w:color w:val="auto"/>
        </w:rPr>
        <w:t xml:space="preserve">e Jogos Infantis Organizados. Desenvolvimento Infantil. Práticas Desportivas, Modalidades </w:t>
      </w:r>
      <w:r>
        <w:rPr>
          <w:rFonts w:ascii="Times New Roman" w:hAnsi="Times New Roman"/>
          <w:color w:val="auto"/>
        </w:rPr>
        <w:t>e</w:t>
      </w:r>
      <w:r w:rsidRPr="008A269B">
        <w:rPr>
          <w:rFonts w:ascii="Times New Roman" w:hAnsi="Times New Roman"/>
          <w:color w:val="auto"/>
        </w:rPr>
        <w:t xml:space="preserve"> Regramentos. </w:t>
      </w:r>
    </w:p>
    <w:p w:rsidR="00F96980" w:rsidRDefault="00F96980" w:rsidP="00F96980">
      <w:pPr>
        <w:ind w:right="-1"/>
        <w:jc w:val="both"/>
        <w:rPr>
          <w:rFonts w:ascii="Times New Roman" w:hAnsi="Times New Roman"/>
          <w:color w:val="auto"/>
        </w:rPr>
      </w:pPr>
      <w:r w:rsidRPr="008A269B">
        <w:rPr>
          <w:rFonts w:ascii="Times New Roman" w:hAnsi="Times New Roman"/>
          <w:color w:val="auto"/>
        </w:rPr>
        <w:t xml:space="preserve">Habilidades </w:t>
      </w:r>
      <w:r>
        <w:rPr>
          <w:rFonts w:ascii="Times New Roman" w:hAnsi="Times New Roman"/>
          <w:color w:val="auto"/>
        </w:rPr>
        <w:t>p</w:t>
      </w:r>
      <w:r w:rsidRPr="008A269B">
        <w:rPr>
          <w:rFonts w:ascii="Times New Roman" w:hAnsi="Times New Roman"/>
          <w:color w:val="auto"/>
        </w:rPr>
        <w:t xml:space="preserve">ara </w:t>
      </w:r>
      <w:r>
        <w:rPr>
          <w:rFonts w:ascii="Times New Roman" w:hAnsi="Times New Roman"/>
          <w:color w:val="auto"/>
        </w:rPr>
        <w:t>t</w:t>
      </w:r>
      <w:r w:rsidRPr="008A269B">
        <w:rPr>
          <w:rFonts w:ascii="Times New Roman" w:hAnsi="Times New Roman"/>
          <w:color w:val="auto"/>
        </w:rPr>
        <w:t xml:space="preserve">rabalhar </w:t>
      </w:r>
      <w:r>
        <w:rPr>
          <w:rFonts w:ascii="Times New Roman" w:hAnsi="Times New Roman"/>
          <w:color w:val="auto"/>
        </w:rPr>
        <w:t>a</w:t>
      </w:r>
      <w:r w:rsidRPr="008A269B">
        <w:rPr>
          <w:rFonts w:ascii="Times New Roman" w:hAnsi="Times New Roman"/>
          <w:color w:val="auto"/>
        </w:rPr>
        <w:t xml:space="preserve">s </w:t>
      </w:r>
      <w:r>
        <w:rPr>
          <w:rFonts w:ascii="Times New Roman" w:hAnsi="Times New Roman"/>
          <w:color w:val="auto"/>
        </w:rPr>
        <w:t>d</w:t>
      </w:r>
      <w:r w:rsidRPr="008A269B">
        <w:rPr>
          <w:rFonts w:ascii="Times New Roman" w:hAnsi="Times New Roman"/>
          <w:color w:val="auto"/>
        </w:rPr>
        <w:t xml:space="preserve">iferenças </w:t>
      </w:r>
      <w:r>
        <w:rPr>
          <w:rFonts w:ascii="Times New Roman" w:hAnsi="Times New Roman"/>
          <w:color w:val="auto"/>
        </w:rPr>
        <w:t>i</w:t>
      </w:r>
      <w:r w:rsidRPr="008A269B">
        <w:rPr>
          <w:rFonts w:ascii="Times New Roman" w:hAnsi="Times New Roman"/>
          <w:color w:val="auto"/>
        </w:rPr>
        <w:t xml:space="preserve">ndividuais. Interdisciplinaridade, Estratégias </w:t>
      </w:r>
      <w:r>
        <w:rPr>
          <w:rFonts w:ascii="Times New Roman" w:hAnsi="Times New Roman"/>
          <w:color w:val="auto"/>
        </w:rPr>
        <w:t>para e</w:t>
      </w:r>
      <w:r w:rsidRPr="008A269B">
        <w:rPr>
          <w:rFonts w:ascii="Times New Roman" w:hAnsi="Times New Roman"/>
          <w:color w:val="auto"/>
        </w:rPr>
        <w:t xml:space="preserve">laborar </w:t>
      </w:r>
      <w:r>
        <w:rPr>
          <w:rFonts w:ascii="Times New Roman" w:hAnsi="Times New Roman"/>
          <w:color w:val="auto"/>
        </w:rPr>
        <w:t>u</w:t>
      </w:r>
      <w:r w:rsidRPr="008A269B">
        <w:rPr>
          <w:rFonts w:ascii="Times New Roman" w:hAnsi="Times New Roman"/>
          <w:color w:val="auto"/>
        </w:rPr>
        <w:t xml:space="preserve">m </w:t>
      </w:r>
      <w:r>
        <w:rPr>
          <w:rFonts w:ascii="Times New Roman" w:hAnsi="Times New Roman"/>
          <w:color w:val="auto"/>
        </w:rPr>
        <w:t>p</w:t>
      </w:r>
      <w:r w:rsidRPr="008A269B">
        <w:rPr>
          <w:rFonts w:ascii="Times New Roman" w:hAnsi="Times New Roman"/>
          <w:color w:val="auto"/>
        </w:rPr>
        <w:t xml:space="preserve">lanejamento, </w:t>
      </w:r>
      <w:r>
        <w:rPr>
          <w:rFonts w:ascii="Times New Roman" w:hAnsi="Times New Roman"/>
          <w:color w:val="auto"/>
        </w:rPr>
        <w:t>a</w:t>
      </w:r>
      <w:r w:rsidRPr="008A269B">
        <w:rPr>
          <w:rFonts w:ascii="Times New Roman" w:hAnsi="Times New Roman"/>
          <w:color w:val="auto"/>
        </w:rPr>
        <w:t>fetividade/</w:t>
      </w:r>
      <w:r>
        <w:rPr>
          <w:rFonts w:ascii="Times New Roman" w:hAnsi="Times New Roman"/>
          <w:color w:val="auto"/>
        </w:rPr>
        <w:t>v</w:t>
      </w:r>
      <w:r w:rsidRPr="008A269B">
        <w:rPr>
          <w:rFonts w:ascii="Times New Roman" w:hAnsi="Times New Roman"/>
          <w:color w:val="auto"/>
        </w:rPr>
        <w:t xml:space="preserve">alores </w:t>
      </w:r>
      <w:r>
        <w:rPr>
          <w:rFonts w:ascii="Times New Roman" w:hAnsi="Times New Roman"/>
          <w:color w:val="auto"/>
        </w:rPr>
        <w:t>em sala d</w:t>
      </w:r>
      <w:r w:rsidRPr="008A269B">
        <w:rPr>
          <w:rFonts w:ascii="Times New Roman" w:hAnsi="Times New Roman"/>
          <w:color w:val="auto"/>
        </w:rPr>
        <w:t xml:space="preserve">e </w:t>
      </w:r>
      <w:r>
        <w:rPr>
          <w:rFonts w:ascii="Times New Roman" w:hAnsi="Times New Roman"/>
          <w:color w:val="auto"/>
        </w:rPr>
        <w:t>a</w:t>
      </w:r>
      <w:r w:rsidRPr="008A269B">
        <w:rPr>
          <w:rFonts w:ascii="Times New Roman" w:hAnsi="Times New Roman"/>
          <w:color w:val="auto"/>
        </w:rPr>
        <w:t xml:space="preserve">ula, </w:t>
      </w:r>
      <w:r>
        <w:rPr>
          <w:rFonts w:ascii="Times New Roman" w:hAnsi="Times New Roman"/>
          <w:color w:val="auto"/>
        </w:rPr>
        <w:t>t</w:t>
      </w:r>
      <w:r w:rsidRPr="008A269B">
        <w:rPr>
          <w:rFonts w:ascii="Times New Roman" w:hAnsi="Times New Roman"/>
          <w:color w:val="auto"/>
        </w:rPr>
        <w:t xml:space="preserve">endências </w:t>
      </w:r>
      <w:r>
        <w:rPr>
          <w:rFonts w:ascii="Times New Roman" w:hAnsi="Times New Roman"/>
          <w:color w:val="auto"/>
        </w:rPr>
        <w:t>p</w:t>
      </w:r>
      <w:r w:rsidRPr="008A269B">
        <w:rPr>
          <w:rFonts w:ascii="Times New Roman" w:hAnsi="Times New Roman"/>
          <w:color w:val="auto"/>
        </w:rPr>
        <w:t xml:space="preserve">edagógicas, </w:t>
      </w:r>
      <w:r>
        <w:rPr>
          <w:rFonts w:ascii="Times New Roman" w:hAnsi="Times New Roman"/>
          <w:color w:val="auto"/>
        </w:rPr>
        <w:t>a</w:t>
      </w:r>
      <w:r w:rsidRPr="008A269B">
        <w:rPr>
          <w:rFonts w:ascii="Times New Roman" w:hAnsi="Times New Roman"/>
          <w:color w:val="auto"/>
        </w:rPr>
        <w:t xml:space="preserve"> </w:t>
      </w:r>
      <w:r>
        <w:rPr>
          <w:rFonts w:ascii="Times New Roman" w:hAnsi="Times New Roman"/>
          <w:color w:val="auto"/>
        </w:rPr>
        <w:t>c</w:t>
      </w:r>
      <w:r w:rsidRPr="008A269B">
        <w:rPr>
          <w:rFonts w:ascii="Times New Roman" w:hAnsi="Times New Roman"/>
          <w:color w:val="auto"/>
        </w:rPr>
        <w:t xml:space="preserve">riança </w:t>
      </w:r>
      <w:r>
        <w:rPr>
          <w:rFonts w:ascii="Times New Roman" w:hAnsi="Times New Roman"/>
          <w:color w:val="auto"/>
        </w:rPr>
        <w:t>e a</w:t>
      </w:r>
      <w:r w:rsidRPr="008A269B">
        <w:rPr>
          <w:rFonts w:ascii="Times New Roman" w:hAnsi="Times New Roman"/>
          <w:color w:val="auto"/>
        </w:rPr>
        <w:t xml:space="preserve"> </w:t>
      </w:r>
      <w:r>
        <w:rPr>
          <w:rFonts w:ascii="Times New Roman" w:hAnsi="Times New Roman"/>
          <w:color w:val="auto"/>
        </w:rPr>
        <w:t>e</w:t>
      </w:r>
      <w:r w:rsidRPr="008A269B">
        <w:rPr>
          <w:rFonts w:ascii="Times New Roman" w:hAnsi="Times New Roman"/>
          <w:color w:val="auto"/>
        </w:rPr>
        <w:t xml:space="preserve">scola </w:t>
      </w:r>
      <w:r>
        <w:rPr>
          <w:rFonts w:ascii="Times New Roman" w:hAnsi="Times New Roman"/>
          <w:color w:val="auto"/>
        </w:rPr>
        <w:t>n</w:t>
      </w:r>
      <w:r w:rsidRPr="008A269B">
        <w:rPr>
          <w:rFonts w:ascii="Times New Roman" w:hAnsi="Times New Roman"/>
          <w:color w:val="auto"/>
        </w:rPr>
        <w:t xml:space="preserve">o </w:t>
      </w:r>
      <w:r>
        <w:rPr>
          <w:rFonts w:ascii="Times New Roman" w:hAnsi="Times New Roman"/>
          <w:color w:val="auto"/>
        </w:rPr>
        <w:t>c</w:t>
      </w:r>
      <w:r w:rsidRPr="008A269B">
        <w:rPr>
          <w:rFonts w:ascii="Times New Roman" w:hAnsi="Times New Roman"/>
          <w:color w:val="auto"/>
        </w:rPr>
        <w:t xml:space="preserve">ontexto </w:t>
      </w:r>
      <w:r>
        <w:rPr>
          <w:rFonts w:ascii="Times New Roman" w:hAnsi="Times New Roman"/>
          <w:color w:val="auto"/>
        </w:rPr>
        <w:t>s</w:t>
      </w:r>
      <w:r w:rsidRPr="008A269B">
        <w:rPr>
          <w:rFonts w:ascii="Times New Roman" w:hAnsi="Times New Roman"/>
          <w:color w:val="auto"/>
        </w:rPr>
        <w:t>ocial.</w:t>
      </w:r>
      <w:r w:rsidRPr="00A92CBD">
        <w:rPr>
          <w:rFonts w:ascii="Times New Roman" w:hAnsi="Times New Roman"/>
          <w:color w:val="auto"/>
        </w:rPr>
        <w:t xml:space="preserve"> </w:t>
      </w:r>
      <w:r w:rsidRPr="00782949">
        <w:rPr>
          <w:rFonts w:ascii="Times New Roman" w:hAnsi="Times New Roman"/>
          <w:color w:val="auto"/>
        </w:rPr>
        <w:t xml:space="preserve">Papel do professor na alfabetização. Educação Infantil no mundo atual.  </w:t>
      </w:r>
    </w:p>
    <w:p w:rsidR="00F96980" w:rsidRPr="008A269B" w:rsidRDefault="00F96980" w:rsidP="00F96980">
      <w:pPr>
        <w:ind w:right="-1"/>
        <w:jc w:val="both"/>
        <w:rPr>
          <w:rFonts w:ascii="Times New Roman" w:hAnsi="Times New Roman"/>
          <w:color w:val="auto"/>
        </w:rPr>
      </w:pPr>
      <w:r w:rsidRPr="005E1DEC">
        <w:rPr>
          <w:rFonts w:ascii="Times New Roman" w:hAnsi="Times New Roman"/>
          <w:b/>
          <w:color w:val="auto"/>
        </w:rPr>
        <w:t>Literatura:</w:t>
      </w:r>
      <w:r w:rsidRPr="008A269B">
        <w:rPr>
          <w:rFonts w:ascii="Times New Roman" w:hAnsi="Times New Roman"/>
          <w:color w:val="auto"/>
        </w:rPr>
        <w:t xml:space="preserve"> Em</w:t>
      </w:r>
      <w:r>
        <w:rPr>
          <w:rFonts w:ascii="Times New Roman" w:hAnsi="Times New Roman"/>
          <w:color w:val="auto"/>
        </w:rPr>
        <w:t xml:space="preserve">ília Ferreiro, Piaget, Vygotski, Paulo Freire. </w:t>
      </w:r>
    </w:p>
    <w:p w:rsidR="00F96980" w:rsidRDefault="00F96980" w:rsidP="00F96980">
      <w:pPr>
        <w:jc w:val="both"/>
        <w:rPr>
          <w:rFonts w:ascii="Times New Roman" w:hAnsi="Times New Roman"/>
          <w:b/>
          <w:color w:val="auto"/>
          <w:u w:val="single"/>
        </w:rPr>
      </w:pPr>
    </w:p>
    <w:p w:rsidR="00F96980" w:rsidRDefault="00F96980" w:rsidP="00F96980">
      <w:pPr>
        <w:jc w:val="both"/>
        <w:rPr>
          <w:rFonts w:ascii="Times New Roman" w:hAnsi="Times New Roman"/>
          <w:b/>
          <w:color w:val="auto"/>
          <w:u w:val="single"/>
        </w:rPr>
      </w:pPr>
    </w:p>
    <w:p w:rsidR="00F96980" w:rsidRPr="00C833FE" w:rsidRDefault="00F96980" w:rsidP="00F96980">
      <w:pPr>
        <w:jc w:val="both"/>
        <w:rPr>
          <w:rFonts w:ascii="Times New Roman" w:hAnsi="Times New Roman"/>
          <w:b/>
          <w:color w:val="auto"/>
          <w:u w:val="single"/>
        </w:rPr>
      </w:pPr>
      <w:r>
        <w:rPr>
          <w:rFonts w:ascii="Times New Roman" w:hAnsi="Times New Roman"/>
          <w:b/>
          <w:color w:val="auto"/>
          <w:u w:val="single"/>
        </w:rPr>
        <w:t>INSTRUTOR DE ESCOLINHA DE FUTEBOL DE CAMPO</w:t>
      </w:r>
      <w:r w:rsidRPr="00C833FE">
        <w:rPr>
          <w:rFonts w:ascii="Times New Roman" w:hAnsi="Times New Roman"/>
          <w:b/>
          <w:color w:val="auto"/>
          <w:u w:val="single"/>
        </w:rPr>
        <w:t xml:space="preserve">: </w:t>
      </w:r>
    </w:p>
    <w:p w:rsidR="00F96980" w:rsidRPr="00C833FE" w:rsidRDefault="00F96980" w:rsidP="00F96980">
      <w:pPr>
        <w:jc w:val="both"/>
        <w:rPr>
          <w:rFonts w:ascii="Times New Roman" w:hAnsi="Times New Roman"/>
          <w:b/>
          <w:color w:val="auto"/>
          <w:u w:val="single"/>
        </w:rPr>
      </w:pPr>
    </w:p>
    <w:p w:rsidR="00F96980" w:rsidRPr="008A269B" w:rsidRDefault="00F96980" w:rsidP="00F96980">
      <w:pPr>
        <w:ind w:right="-1"/>
        <w:jc w:val="both"/>
        <w:rPr>
          <w:rFonts w:ascii="Times New Roman" w:hAnsi="Times New Roman"/>
          <w:color w:val="auto"/>
        </w:rPr>
      </w:pPr>
      <w:r>
        <w:rPr>
          <w:rFonts w:ascii="Times New Roman" w:hAnsi="Times New Roman"/>
          <w:color w:val="auto"/>
        </w:rPr>
        <w:t xml:space="preserve">Lei Orgânica Municipal. </w:t>
      </w:r>
      <w:r w:rsidRPr="008A269B">
        <w:rPr>
          <w:rFonts w:ascii="Times New Roman" w:hAnsi="Times New Roman"/>
          <w:color w:val="auto"/>
        </w:rPr>
        <w:t>Lei Federal Nº</w:t>
      </w:r>
      <w:r>
        <w:rPr>
          <w:rFonts w:ascii="Times New Roman" w:hAnsi="Times New Roman"/>
          <w:color w:val="auto"/>
        </w:rPr>
        <w:t xml:space="preserve">. </w:t>
      </w:r>
      <w:r w:rsidRPr="008A269B">
        <w:rPr>
          <w:rFonts w:ascii="Times New Roman" w:hAnsi="Times New Roman"/>
          <w:color w:val="auto"/>
        </w:rPr>
        <w:t xml:space="preserve">9.394/96- Lei </w:t>
      </w:r>
      <w:r>
        <w:rPr>
          <w:rFonts w:ascii="Times New Roman" w:hAnsi="Times New Roman"/>
          <w:color w:val="auto"/>
        </w:rPr>
        <w:t>d</w:t>
      </w:r>
      <w:r w:rsidRPr="008A269B">
        <w:rPr>
          <w:rFonts w:ascii="Times New Roman" w:hAnsi="Times New Roman"/>
          <w:color w:val="auto"/>
        </w:rPr>
        <w:t xml:space="preserve">e Diretrizes </w:t>
      </w:r>
      <w:r>
        <w:rPr>
          <w:rFonts w:ascii="Times New Roman" w:hAnsi="Times New Roman"/>
          <w:color w:val="auto"/>
        </w:rPr>
        <w:t>e Bases d</w:t>
      </w:r>
      <w:r w:rsidRPr="008A269B">
        <w:rPr>
          <w:rFonts w:ascii="Times New Roman" w:hAnsi="Times New Roman"/>
          <w:color w:val="auto"/>
        </w:rPr>
        <w:t xml:space="preserve">a Educação. Estatuto </w:t>
      </w:r>
      <w:r>
        <w:rPr>
          <w:rFonts w:ascii="Times New Roman" w:hAnsi="Times New Roman"/>
          <w:color w:val="auto"/>
        </w:rPr>
        <w:t>d</w:t>
      </w:r>
      <w:r w:rsidRPr="008A269B">
        <w:rPr>
          <w:rFonts w:ascii="Times New Roman" w:hAnsi="Times New Roman"/>
          <w:color w:val="auto"/>
        </w:rPr>
        <w:t>a Criança e</w:t>
      </w:r>
      <w:r>
        <w:rPr>
          <w:rFonts w:ascii="Times New Roman" w:hAnsi="Times New Roman"/>
          <w:color w:val="auto"/>
        </w:rPr>
        <w:t xml:space="preserve"> do </w:t>
      </w:r>
      <w:r w:rsidRPr="008A269B">
        <w:rPr>
          <w:rFonts w:ascii="Times New Roman" w:hAnsi="Times New Roman"/>
          <w:color w:val="auto"/>
        </w:rPr>
        <w:t xml:space="preserve">Adolescente. Constituição Federal: Capítulos </w:t>
      </w:r>
      <w:r>
        <w:rPr>
          <w:rFonts w:ascii="Times New Roman" w:hAnsi="Times New Roman"/>
          <w:color w:val="auto"/>
        </w:rPr>
        <w:t>d</w:t>
      </w:r>
      <w:r w:rsidRPr="008A269B">
        <w:rPr>
          <w:rFonts w:ascii="Times New Roman" w:hAnsi="Times New Roman"/>
          <w:color w:val="auto"/>
        </w:rPr>
        <w:t xml:space="preserve">a Educação. Conceitos, Princípios, Finalidades </w:t>
      </w:r>
      <w:r>
        <w:rPr>
          <w:rFonts w:ascii="Times New Roman" w:hAnsi="Times New Roman"/>
          <w:color w:val="auto"/>
        </w:rPr>
        <w:t>e Objetivos d</w:t>
      </w:r>
      <w:r w:rsidRPr="008A269B">
        <w:rPr>
          <w:rFonts w:ascii="Times New Roman" w:hAnsi="Times New Roman"/>
          <w:color w:val="auto"/>
        </w:rPr>
        <w:t>a Educação Física. Condicionamento Físico, Legisl</w:t>
      </w:r>
      <w:r>
        <w:rPr>
          <w:rFonts w:ascii="Times New Roman" w:hAnsi="Times New Roman"/>
          <w:color w:val="auto"/>
        </w:rPr>
        <w:t>ação, Metodologia, Organização e</w:t>
      </w:r>
      <w:r w:rsidRPr="008A269B">
        <w:rPr>
          <w:rFonts w:ascii="Times New Roman" w:hAnsi="Times New Roman"/>
          <w:color w:val="auto"/>
        </w:rPr>
        <w:t xml:space="preserve"> Pedagogia. Fundamentos, Regras Equipamentos </w:t>
      </w:r>
      <w:r>
        <w:rPr>
          <w:rFonts w:ascii="Times New Roman" w:hAnsi="Times New Roman"/>
          <w:color w:val="auto"/>
        </w:rPr>
        <w:t>e</w:t>
      </w:r>
      <w:r w:rsidRPr="008A269B">
        <w:rPr>
          <w:rFonts w:ascii="Times New Roman" w:hAnsi="Times New Roman"/>
          <w:color w:val="auto"/>
        </w:rPr>
        <w:t xml:space="preserve"> Instalações Utilizadas </w:t>
      </w:r>
      <w:r>
        <w:rPr>
          <w:rFonts w:ascii="Times New Roman" w:hAnsi="Times New Roman"/>
          <w:color w:val="auto"/>
        </w:rPr>
        <w:t>n</w:t>
      </w:r>
      <w:r w:rsidRPr="008A269B">
        <w:rPr>
          <w:rFonts w:ascii="Times New Roman" w:hAnsi="Times New Roman"/>
          <w:color w:val="auto"/>
        </w:rPr>
        <w:t xml:space="preserve">os Esportes: Atletismo, </w:t>
      </w:r>
      <w:r>
        <w:rPr>
          <w:rFonts w:ascii="Times New Roman" w:hAnsi="Times New Roman"/>
          <w:color w:val="auto"/>
        </w:rPr>
        <w:t>Basquetebol, Handebol, Futebol e</w:t>
      </w:r>
      <w:r w:rsidRPr="008A269B">
        <w:rPr>
          <w:rFonts w:ascii="Times New Roman" w:hAnsi="Times New Roman"/>
          <w:color w:val="auto"/>
        </w:rPr>
        <w:t xml:space="preserve"> Voleibol. Conceitos: Anatomia, Biometria, Biomecânica. Fisiologia </w:t>
      </w:r>
      <w:r>
        <w:rPr>
          <w:rFonts w:ascii="Times New Roman" w:hAnsi="Times New Roman"/>
          <w:color w:val="auto"/>
        </w:rPr>
        <w:t>d</w:t>
      </w:r>
      <w:r w:rsidRPr="008A269B">
        <w:rPr>
          <w:rFonts w:ascii="Times New Roman" w:hAnsi="Times New Roman"/>
          <w:color w:val="auto"/>
        </w:rPr>
        <w:t>o Esforço</w:t>
      </w:r>
      <w:r>
        <w:rPr>
          <w:rFonts w:ascii="Times New Roman" w:hAnsi="Times New Roman"/>
          <w:color w:val="auto"/>
        </w:rPr>
        <w:t xml:space="preserve"> e</w:t>
      </w:r>
      <w:r w:rsidRPr="008A269B">
        <w:rPr>
          <w:rFonts w:ascii="Times New Roman" w:hAnsi="Times New Roman"/>
          <w:color w:val="auto"/>
        </w:rPr>
        <w:t xml:space="preserve"> Socorros </w:t>
      </w:r>
      <w:r>
        <w:rPr>
          <w:rFonts w:ascii="Times New Roman" w:hAnsi="Times New Roman"/>
          <w:color w:val="auto"/>
        </w:rPr>
        <w:t>d</w:t>
      </w:r>
      <w:r w:rsidRPr="008A269B">
        <w:rPr>
          <w:rFonts w:ascii="Times New Roman" w:hAnsi="Times New Roman"/>
          <w:color w:val="auto"/>
        </w:rPr>
        <w:t xml:space="preserve">e Urgência. Efeitos Fisiológicos </w:t>
      </w:r>
      <w:r>
        <w:rPr>
          <w:rFonts w:ascii="Times New Roman" w:hAnsi="Times New Roman"/>
          <w:color w:val="auto"/>
        </w:rPr>
        <w:t>d</w:t>
      </w:r>
      <w:r w:rsidRPr="008A269B">
        <w:rPr>
          <w:rFonts w:ascii="Times New Roman" w:hAnsi="Times New Roman"/>
          <w:color w:val="auto"/>
        </w:rPr>
        <w:t xml:space="preserve">os Exercícios, Controle Cardiovascular Durante </w:t>
      </w:r>
      <w:r>
        <w:rPr>
          <w:rFonts w:ascii="Times New Roman" w:hAnsi="Times New Roman"/>
          <w:color w:val="auto"/>
        </w:rPr>
        <w:t>o</w:t>
      </w:r>
      <w:r w:rsidRPr="008A269B">
        <w:rPr>
          <w:rFonts w:ascii="Times New Roman" w:hAnsi="Times New Roman"/>
          <w:color w:val="auto"/>
        </w:rPr>
        <w:t xml:space="preserve"> Exercício, Termorregulação </w:t>
      </w:r>
      <w:r>
        <w:rPr>
          <w:rFonts w:ascii="Times New Roman" w:hAnsi="Times New Roman"/>
          <w:color w:val="auto"/>
        </w:rPr>
        <w:t>e</w:t>
      </w:r>
      <w:r w:rsidRPr="008A269B">
        <w:rPr>
          <w:rFonts w:ascii="Times New Roman" w:hAnsi="Times New Roman"/>
          <w:color w:val="auto"/>
        </w:rPr>
        <w:t xml:space="preserve"> </w:t>
      </w:r>
      <w:r>
        <w:rPr>
          <w:rFonts w:ascii="Times New Roman" w:hAnsi="Times New Roman"/>
          <w:color w:val="auto"/>
        </w:rPr>
        <w:t>Relação Entre Atividade Física e</w:t>
      </w:r>
      <w:r w:rsidRPr="008A269B">
        <w:rPr>
          <w:rFonts w:ascii="Times New Roman" w:hAnsi="Times New Roman"/>
          <w:color w:val="auto"/>
        </w:rPr>
        <w:t xml:space="preserve"> Doenças Cardiovasculares E Respiratórias. Recre</w:t>
      </w:r>
      <w:r>
        <w:rPr>
          <w:rFonts w:ascii="Times New Roman" w:hAnsi="Times New Roman"/>
          <w:color w:val="auto"/>
        </w:rPr>
        <w:t>ação, Ginástica e Dança. Jogos e</w:t>
      </w:r>
      <w:r w:rsidRPr="008A269B">
        <w:rPr>
          <w:rFonts w:ascii="Times New Roman" w:hAnsi="Times New Roman"/>
          <w:color w:val="auto"/>
        </w:rPr>
        <w:t xml:space="preserve"> Técnicas </w:t>
      </w:r>
      <w:r>
        <w:rPr>
          <w:rFonts w:ascii="Times New Roman" w:hAnsi="Times New Roman"/>
          <w:color w:val="auto"/>
        </w:rPr>
        <w:t>d</w:t>
      </w:r>
      <w:r w:rsidRPr="008A269B">
        <w:rPr>
          <w:rFonts w:ascii="Times New Roman" w:hAnsi="Times New Roman"/>
          <w:color w:val="auto"/>
        </w:rPr>
        <w:t xml:space="preserve">e Jogos Infantis Organizados. Desenvolvimento Infantil. Práticas Desportivas, Modalidades </w:t>
      </w:r>
      <w:r>
        <w:rPr>
          <w:rFonts w:ascii="Times New Roman" w:hAnsi="Times New Roman"/>
          <w:color w:val="auto"/>
        </w:rPr>
        <w:t>e</w:t>
      </w:r>
      <w:r w:rsidRPr="008A269B">
        <w:rPr>
          <w:rFonts w:ascii="Times New Roman" w:hAnsi="Times New Roman"/>
          <w:color w:val="auto"/>
        </w:rPr>
        <w:t xml:space="preserve"> Regramentos. </w:t>
      </w:r>
    </w:p>
    <w:p w:rsidR="00F96980" w:rsidRDefault="00F96980" w:rsidP="00F96980">
      <w:pPr>
        <w:ind w:right="-1"/>
        <w:jc w:val="both"/>
        <w:rPr>
          <w:rFonts w:ascii="Times New Roman" w:hAnsi="Times New Roman"/>
          <w:color w:val="auto"/>
        </w:rPr>
      </w:pPr>
      <w:r w:rsidRPr="008A269B">
        <w:rPr>
          <w:rFonts w:ascii="Times New Roman" w:hAnsi="Times New Roman"/>
          <w:color w:val="auto"/>
        </w:rPr>
        <w:t xml:space="preserve">Habilidades </w:t>
      </w:r>
      <w:r>
        <w:rPr>
          <w:rFonts w:ascii="Times New Roman" w:hAnsi="Times New Roman"/>
          <w:color w:val="auto"/>
        </w:rPr>
        <w:t>p</w:t>
      </w:r>
      <w:r w:rsidRPr="008A269B">
        <w:rPr>
          <w:rFonts w:ascii="Times New Roman" w:hAnsi="Times New Roman"/>
          <w:color w:val="auto"/>
        </w:rPr>
        <w:t xml:space="preserve">ara </w:t>
      </w:r>
      <w:r>
        <w:rPr>
          <w:rFonts w:ascii="Times New Roman" w:hAnsi="Times New Roman"/>
          <w:color w:val="auto"/>
        </w:rPr>
        <w:t>t</w:t>
      </w:r>
      <w:r w:rsidRPr="008A269B">
        <w:rPr>
          <w:rFonts w:ascii="Times New Roman" w:hAnsi="Times New Roman"/>
          <w:color w:val="auto"/>
        </w:rPr>
        <w:t xml:space="preserve">rabalhar </w:t>
      </w:r>
      <w:r>
        <w:rPr>
          <w:rFonts w:ascii="Times New Roman" w:hAnsi="Times New Roman"/>
          <w:color w:val="auto"/>
        </w:rPr>
        <w:t>a</w:t>
      </w:r>
      <w:r w:rsidRPr="008A269B">
        <w:rPr>
          <w:rFonts w:ascii="Times New Roman" w:hAnsi="Times New Roman"/>
          <w:color w:val="auto"/>
        </w:rPr>
        <w:t xml:space="preserve">s </w:t>
      </w:r>
      <w:r>
        <w:rPr>
          <w:rFonts w:ascii="Times New Roman" w:hAnsi="Times New Roman"/>
          <w:color w:val="auto"/>
        </w:rPr>
        <w:t>d</w:t>
      </w:r>
      <w:r w:rsidRPr="008A269B">
        <w:rPr>
          <w:rFonts w:ascii="Times New Roman" w:hAnsi="Times New Roman"/>
          <w:color w:val="auto"/>
        </w:rPr>
        <w:t xml:space="preserve">iferenças </w:t>
      </w:r>
      <w:r>
        <w:rPr>
          <w:rFonts w:ascii="Times New Roman" w:hAnsi="Times New Roman"/>
          <w:color w:val="auto"/>
        </w:rPr>
        <w:t>i</w:t>
      </w:r>
      <w:r w:rsidRPr="008A269B">
        <w:rPr>
          <w:rFonts w:ascii="Times New Roman" w:hAnsi="Times New Roman"/>
          <w:color w:val="auto"/>
        </w:rPr>
        <w:t xml:space="preserve">ndividuais. Interdisciplinariedade, Estratégias </w:t>
      </w:r>
      <w:r>
        <w:rPr>
          <w:rFonts w:ascii="Times New Roman" w:hAnsi="Times New Roman"/>
          <w:color w:val="auto"/>
        </w:rPr>
        <w:t>para e</w:t>
      </w:r>
      <w:r w:rsidRPr="008A269B">
        <w:rPr>
          <w:rFonts w:ascii="Times New Roman" w:hAnsi="Times New Roman"/>
          <w:color w:val="auto"/>
        </w:rPr>
        <w:t xml:space="preserve">laborar </w:t>
      </w:r>
      <w:r>
        <w:rPr>
          <w:rFonts w:ascii="Times New Roman" w:hAnsi="Times New Roman"/>
          <w:color w:val="auto"/>
        </w:rPr>
        <w:t>u</w:t>
      </w:r>
      <w:r w:rsidRPr="008A269B">
        <w:rPr>
          <w:rFonts w:ascii="Times New Roman" w:hAnsi="Times New Roman"/>
          <w:color w:val="auto"/>
        </w:rPr>
        <w:t xml:space="preserve">m </w:t>
      </w:r>
      <w:r>
        <w:rPr>
          <w:rFonts w:ascii="Times New Roman" w:hAnsi="Times New Roman"/>
          <w:color w:val="auto"/>
        </w:rPr>
        <w:t>p</w:t>
      </w:r>
      <w:r w:rsidRPr="008A269B">
        <w:rPr>
          <w:rFonts w:ascii="Times New Roman" w:hAnsi="Times New Roman"/>
          <w:color w:val="auto"/>
        </w:rPr>
        <w:t xml:space="preserve">lanejamento, </w:t>
      </w:r>
      <w:r>
        <w:rPr>
          <w:rFonts w:ascii="Times New Roman" w:hAnsi="Times New Roman"/>
          <w:color w:val="auto"/>
        </w:rPr>
        <w:t>a</w:t>
      </w:r>
      <w:r w:rsidRPr="008A269B">
        <w:rPr>
          <w:rFonts w:ascii="Times New Roman" w:hAnsi="Times New Roman"/>
          <w:color w:val="auto"/>
        </w:rPr>
        <w:t>fetividade/</w:t>
      </w:r>
      <w:r>
        <w:rPr>
          <w:rFonts w:ascii="Times New Roman" w:hAnsi="Times New Roman"/>
          <w:color w:val="auto"/>
        </w:rPr>
        <w:t>v</w:t>
      </w:r>
      <w:r w:rsidRPr="008A269B">
        <w:rPr>
          <w:rFonts w:ascii="Times New Roman" w:hAnsi="Times New Roman"/>
          <w:color w:val="auto"/>
        </w:rPr>
        <w:t xml:space="preserve">alores </w:t>
      </w:r>
      <w:r>
        <w:rPr>
          <w:rFonts w:ascii="Times New Roman" w:hAnsi="Times New Roman"/>
          <w:color w:val="auto"/>
        </w:rPr>
        <w:t>em sala d</w:t>
      </w:r>
      <w:r w:rsidRPr="008A269B">
        <w:rPr>
          <w:rFonts w:ascii="Times New Roman" w:hAnsi="Times New Roman"/>
          <w:color w:val="auto"/>
        </w:rPr>
        <w:t xml:space="preserve">e </w:t>
      </w:r>
      <w:r>
        <w:rPr>
          <w:rFonts w:ascii="Times New Roman" w:hAnsi="Times New Roman"/>
          <w:color w:val="auto"/>
        </w:rPr>
        <w:t>a</w:t>
      </w:r>
      <w:r w:rsidRPr="008A269B">
        <w:rPr>
          <w:rFonts w:ascii="Times New Roman" w:hAnsi="Times New Roman"/>
          <w:color w:val="auto"/>
        </w:rPr>
        <w:t xml:space="preserve">ula, </w:t>
      </w:r>
      <w:r>
        <w:rPr>
          <w:rFonts w:ascii="Times New Roman" w:hAnsi="Times New Roman"/>
          <w:color w:val="auto"/>
        </w:rPr>
        <w:t>t</w:t>
      </w:r>
      <w:r w:rsidRPr="008A269B">
        <w:rPr>
          <w:rFonts w:ascii="Times New Roman" w:hAnsi="Times New Roman"/>
          <w:color w:val="auto"/>
        </w:rPr>
        <w:t xml:space="preserve">endências </w:t>
      </w:r>
      <w:r>
        <w:rPr>
          <w:rFonts w:ascii="Times New Roman" w:hAnsi="Times New Roman"/>
          <w:color w:val="auto"/>
        </w:rPr>
        <w:t>p</w:t>
      </w:r>
      <w:r w:rsidRPr="008A269B">
        <w:rPr>
          <w:rFonts w:ascii="Times New Roman" w:hAnsi="Times New Roman"/>
          <w:color w:val="auto"/>
        </w:rPr>
        <w:t xml:space="preserve">edagógicas, </w:t>
      </w:r>
      <w:r>
        <w:rPr>
          <w:rFonts w:ascii="Times New Roman" w:hAnsi="Times New Roman"/>
          <w:color w:val="auto"/>
        </w:rPr>
        <w:t>a</w:t>
      </w:r>
      <w:r w:rsidRPr="008A269B">
        <w:rPr>
          <w:rFonts w:ascii="Times New Roman" w:hAnsi="Times New Roman"/>
          <w:color w:val="auto"/>
        </w:rPr>
        <w:t xml:space="preserve"> </w:t>
      </w:r>
      <w:r>
        <w:rPr>
          <w:rFonts w:ascii="Times New Roman" w:hAnsi="Times New Roman"/>
          <w:color w:val="auto"/>
        </w:rPr>
        <w:t>c</w:t>
      </w:r>
      <w:r w:rsidRPr="008A269B">
        <w:rPr>
          <w:rFonts w:ascii="Times New Roman" w:hAnsi="Times New Roman"/>
          <w:color w:val="auto"/>
        </w:rPr>
        <w:t xml:space="preserve">riança </w:t>
      </w:r>
      <w:r>
        <w:rPr>
          <w:rFonts w:ascii="Times New Roman" w:hAnsi="Times New Roman"/>
          <w:color w:val="auto"/>
        </w:rPr>
        <w:t>e a</w:t>
      </w:r>
      <w:r w:rsidRPr="008A269B">
        <w:rPr>
          <w:rFonts w:ascii="Times New Roman" w:hAnsi="Times New Roman"/>
          <w:color w:val="auto"/>
        </w:rPr>
        <w:t xml:space="preserve"> </w:t>
      </w:r>
      <w:r>
        <w:rPr>
          <w:rFonts w:ascii="Times New Roman" w:hAnsi="Times New Roman"/>
          <w:color w:val="auto"/>
        </w:rPr>
        <w:t>e</w:t>
      </w:r>
      <w:r w:rsidRPr="008A269B">
        <w:rPr>
          <w:rFonts w:ascii="Times New Roman" w:hAnsi="Times New Roman"/>
          <w:color w:val="auto"/>
        </w:rPr>
        <w:t xml:space="preserve">scola </w:t>
      </w:r>
      <w:r>
        <w:rPr>
          <w:rFonts w:ascii="Times New Roman" w:hAnsi="Times New Roman"/>
          <w:color w:val="auto"/>
        </w:rPr>
        <w:t>n</w:t>
      </w:r>
      <w:r w:rsidRPr="008A269B">
        <w:rPr>
          <w:rFonts w:ascii="Times New Roman" w:hAnsi="Times New Roman"/>
          <w:color w:val="auto"/>
        </w:rPr>
        <w:t xml:space="preserve">o </w:t>
      </w:r>
      <w:r>
        <w:rPr>
          <w:rFonts w:ascii="Times New Roman" w:hAnsi="Times New Roman"/>
          <w:color w:val="auto"/>
        </w:rPr>
        <w:t>c</w:t>
      </w:r>
      <w:r w:rsidRPr="008A269B">
        <w:rPr>
          <w:rFonts w:ascii="Times New Roman" w:hAnsi="Times New Roman"/>
          <w:color w:val="auto"/>
        </w:rPr>
        <w:t xml:space="preserve">ontexto </w:t>
      </w:r>
      <w:r>
        <w:rPr>
          <w:rFonts w:ascii="Times New Roman" w:hAnsi="Times New Roman"/>
          <w:color w:val="auto"/>
        </w:rPr>
        <w:t>s</w:t>
      </w:r>
      <w:r w:rsidRPr="008A269B">
        <w:rPr>
          <w:rFonts w:ascii="Times New Roman" w:hAnsi="Times New Roman"/>
          <w:color w:val="auto"/>
        </w:rPr>
        <w:t>ocial.</w:t>
      </w:r>
      <w:r w:rsidRPr="00A92CBD">
        <w:rPr>
          <w:rFonts w:ascii="Times New Roman" w:hAnsi="Times New Roman"/>
          <w:color w:val="auto"/>
        </w:rPr>
        <w:t xml:space="preserve"> </w:t>
      </w:r>
      <w:r w:rsidRPr="00782949">
        <w:rPr>
          <w:rFonts w:ascii="Times New Roman" w:hAnsi="Times New Roman"/>
          <w:color w:val="auto"/>
        </w:rPr>
        <w:t xml:space="preserve">Papel do professor na alfabetização. Educação Infantil no mundo atual.  </w:t>
      </w:r>
    </w:p>
    <w:p w:rsidR="005D0F4C" w:rsidRPr="00065F37" w:rsidRDefault="00F96980" w:rsidP="00F96980">
      <w:pPr>
        <w:jc w:val="both"/>
        <w:rPr>
          <w:rFonts w:ascii="Times New Roman" w:hAnsi="Times New Roman"/>
          <w:b/>
          <w:color w:val="auto"/>
          <w:u w:val="single"/>
        </w:rPr>
      </w:pPr>
      <w:r w:rsidRPr="005E1DEC">
        <w:rPr>
          <w:rFonts w:ascii="Times New Roman" w:hAnsi="Times New Roman"/>
          <w:b/>
          <w:color w:val="auto"/>
        </w:rPr>
        <w:t>Literatura:</w:t>
      </w:r>
      <w:r w:rsidRPr="008A269B">
        <w:rPr>
          <w:rFonts w:ascii="Times New Roman" w:hAnsi="Times New Roman"/>
          <w:color w:val="auto"/>
        </w:rPr>
        <w:t xml:space="preserve"> Em</w:t>
      </w:r>
      <w:r>
        <w:rPr>
          <w:rFonts w:ascii="Times New Roman" w:hAnsi="Times New Roman"/>
          <w:color w:val="auto"/>
        </w:rPr>
        <w:t>ília Ferreiro, Piaget, Vygotski, Paulo Freire.</w:t>
      </w:r>
    </w:p>
    <w:p w:rsidR="001255CF" w:rsidRPr="00065F37" w:rsidRDefault="001255CF" w:rsidP="00D21B98">
      <w:pPr>
        <w:rPr>
          <w:rFonts w:ascii="Times New Roman" w:hAnsi="Times New Roman"/>
          <w:b/>
          <w:u w:val="single"/>
        </w:rPr>
      </w:pPr>
    </w:p>
    <w:p w:rsidR="005342B4" w:rsidRPr="00065F37" w:rsidRDefault="005342B4" w:rsidP="00D21B98">
      <w:pPr>
        <w:rPr>
          <w:rFonts w:ascii="Times New Roman" w:hAnsi="Times New Roman"/>
          <w:b/>
          <w:u w:val="single"/>
        </w:rPr>
      </w:pPr>
    </w:p>
    <w:p w:rsidR="001255CF" w:rsidRPr="00065F37" w:rsidRDefault="001255CF" w:rsidP="001255CF">
      <w:pPr>
        <w:jc w:val="both"/>
        <w:rPr>
          <w:rFonts w:ascii="Times New Roman" w:hAnsi="Times New Roman"/>
          <w:b/>
          <w:color w:val="1F497D"/>
          <w:u w:val="single"/>
        </w:rPr>
      </w:pPr>
    </w:p>
    <w:p w:rsidR="00CE2A86" w:rsidRPr="00065F37" w:rsidRDefault="00CE2A86" w:rsidP="00FC0FE1">
      <w:pPr>
        <w:pStyle w:val="Recuodecorpodetexto"/>
        <w:spacing w:after="0"/>
        <w:ind w:left="1560"/>
        <w:jc w:val="center"/>
        <w:rPr>
          <w:rFonts w:ascii="Times New Roman" w:hAnsi="Times New Roman"/>
          <w:b/>
          <w:color w:val="auto"/>
        </w:rPr>
      </w:pPr>
    </w:p>
    <w:p w:rsidR="00CE2A86" w:rsidRPr="00065F37" w:rsidRDefault="00CE2A86" w:rsidP="00FC0FE1">
      <w:pPr>
        <w:pStyle w:val="Recuodecorpodetexto"/>
        <w:spacing w:after="0"/>
        <w:ind w:left="1560"/>
        <w:jc w:val="center"/>
        <w:rPr>
          <w:rFonts w:ascii="Times New Roman" w:hAnsi="Times New Roman"/>
          <w:b/>
          <w:color w:val="auto"/>
        </w:rPr>
      </w:pPr>
    </w:p>
    <w:p w:rsidR="000955E0" w:rsidRDefault="000955E0" w:rsidP="00FC0FE1">
      <w:pPr>
        <w:pStyle w:val="Recuodecorpodetexto"/>
        <w:spacing w:after="0"/>
        <w:ind w:left="1560"/>
        <w:jc w:val="center"/>
        <w:rPr>
          <w:rFonts w:ascii="Times New Roman" w:hAnsi="Times New Roman"/>
          <w:b/>
          <w:color w:val="auto"/>
        </w:rPr>
      </w:pPr>
    </w:p>
    <w:p w:rsidR="000955E0" w:rsidRDefault="000955E0" w:rsidP="00FC0FE1">
      <w:pPr>
        <w:pStyle w:val="Recuodecorpodetexto"/>
        <w:spacing w:after="0"/>
        <w:ind w:left="1560"/>
        <w:jc w:val="center"/>
        <w:rPr>
          <w:rFonts w:ascii="Times New Roman" w:hAnsi="Times New Roman"/>
          <w:b/>
          <w:color w:val="auto"/>
        </w:rPr>
      </w:pPr>
    </w:p>
    <w:p w:rsidR="000955E0" w:rsidRDefault="000955E0" w:rsidP="00FC0FE1">
      <w:pPr>
        <w:pStyle w:val="Recuodecorpodetexto"/>
        <w:spacing w:after="0"/>
        <w:ind w:left="1560"/>
        <w:jc w:val="center"/>
        <w:rPr>
          <w:rFonts w:ascii="Times New Roman" w:hAnsi="Times New Roman"/>
          <w:b/>
          <w:color w:val="auto"/>
        </w:rPr>
      </w:pPr>
    </w:p>
    <w:p w:rsidR="000955E0" w:rsidRDefault="000955E0" w:rsidP="00FC0FE1">
      <w:pPr>
        <w:pStyle w:val="Recuodecorpodetexto"/>
        <w:spacing w:after="0"/>
        <w:ind w:left="1560"/>
        <w:jc w:val="center"/>
        <w:rPr>
          <w:rFonts w:ascii="Times New Roman" w:hAnsi="Times New Roman"/>
          <w:b/>
          <w:color w:val="auto"/>
        </w:rPr>
      </w:pPr>
    </w:p>
    <w:p w:rsidR="000955E0" w:rsidRDefault="000955E0" w:rsidP="00FC0FE1">
      <w:pPr>
        <w:pStyle w:val="Recuodecorpodetexto"/>
        <w:spacing w:after="0"/>
        <w:ind w:left="1560"/>
        <w:jc w:val="center"/>
        <w:rPr>
          <w:rFonts w:ascii="Times New Roman" w:hAnsi="Times New Roman"/>
          <w:b/>
          <w:color w:val="auto"/>
        </w:rPr>
      </w:pPr>
    </w:p>
    <w:p w:rsidR="000955E0" w:rsidRDefault="000955E0" w:rsidP="00FC0FE1">
      <w:pPr>
        <w:pStyle w:val="Recuodecorpodetexto"/>
        <w:spacing w:after="0"/>
        <w:ind w:left="1560"/>
        <w:jc w:val="center"/>
        <w:rPr>
          <w:rFonts w:ascii="Times New Roman" w:hAnsi="Times New Roman"/>
          <w:b/>
          <w:color w:val="auto"/>
        </w:rPr>
      </w:pPr>
    </w:p>
    <w:p w:rsidR="00704777" w:rsidRDefault="0070477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065F37" w:rsidRDefault="00065F37" w:rsidP="00FC0FE1">
      <w:pPr>
        <w:pStyle w:val="Recuodecorpodetexto"/>
        <w:spacing w:after="0"/>
        <w:ind w:left="1560"/>
        <w:jc w:val="center"/>
        <w:rPr>
          <w:rFonts w:ascii="Times New Roman" w:hAnsi="Times New Roman"/>
          <w:b/>
          <w:color w:val="auto"/>
        </w:rPr>
      </w:pPr>
    </w:p>
    <w:p w:rsidR="00971458" w:rsidRPr="00CC07EF" w:rsidRDefault="00681199" w:rsidP="00FC0FE1">
      <w:pPr>
        <w:pStyle w:val="Recuodecorpodetexto"/>
        <w:spacing w:after="0"/>
        <w:ind w:left="1560"/>
        <w:jc w:val="center"/>
        <w:rPr>
          <w:rFonts w:ascii="Times New Roman" w:hAnsi="Times New Roman"/>
          <w:b/>
          <w:color w:val="auto"/>
        </w:rPr>
      </w:pPr>
      <w:r w:rsidRPr="00CC07EF">
        <w:rPr>
          <w:rFonts w:ascii="Times New Roman" w:hAnsi="Times New Roman"/>
          <w:b/>
          <w:color w:val="auto"/>
        </w:rPr>
        <w:lastRenderedPageBreak/>
        <w:t>ANEXO II</w:t>
      </w:r>
      <w:r w:rsidR="00480D18" w:rsidRPr="00CC07EF">
        <w:rPr>
          <w:rFonts w:ascii="Times New Roman" w:hAnsi="Times New Roman"/>
          <w:b/>
          <w:color w:val="auto"/>
        </w:rPr>
        <w:t xml:space="preserve"> - </w:t>
      </w:r>
      <w:r w:rsidR="00971458" w:rsidRPr="00CC07EF">
        <w:rPr>
          <w:rFonts w:ascii="Times New Roman" w:hAnsi="Times New Roman"/>
          <w:b/>
          <w:color w:val="auto"/>
        </w:rPr>
        <w:t>ATRIBUIÇÕES DO</w:t>
      </w:r>
      <w:r w:rsidR="004451EB" w:rsidRPr="00CC07EF">
        <w:rPr>
          <w:rFonts w:ascii="Times New Roman" w:hAnsi="Times New Roman"/>
          <w:b/>
          <w:color w:val="auto"/>
        </w:rPr>
        <w:t>S</w:t>
      </w:r>
      <w:r w:rsidR="00971458" w:rsidRPr="00CC07EF">
        <w:rPr>
          <w:rFonts w:ascii="Times New Roman" w:hAnsi="Times New Roman"/>
          <w:b/>
          <w:color w:val="auto"/>
        </w:rPr>
        <w:t xml:space="preserve"> CARGO</w:t>
      </w:r>
      <w:r w:rsidR="004451EB" w:rsidRPr="00CC07EF">
        <w:rPr>
          <w:rFonts w:ascii="Times New Roman" w:hAnsi="Times New Roman"/>
          <w:b/>
          <w:color w:val="auto"/>
        </w:rPr>
        <w:t>S</w:t>
      </w:r>
    </w:p>
    <w:p w:rsidR="0003413A" w:rsidRPr="00CC07EF" w:rsidRDefault="0003413A" w:rsidP="0003413A">
      <w:pPr>
        <w:pStyle w:val="Ttulo4"/>
        <w:spacing w:before="0" w:after="0"/>
        <w:jc w:val="both"/>
        <w:rPr>
          <w:rFonts w:ascii="Times New Roman" w:hAnsi="Times New Roman"/>
          <w:color w:val="auto"/>
          <w:sz w:val="24"/>
          <w:szCs w:val="24"/>
        </w:rPr>
      </w:pPr>
    </w:p>
    <w:p w:rsidR="00C30924" w:rsidRPr="007D1B3B" w:rsidRDefault="00C30924" w:rsidP="00053FD3">
      <w:pPr>
        <w:ind w:right="4"/>
        <w:jc w:val="both"/>
        <w:rPr>
          <w:rStyle w:val="nfase"/>
          <w:rFonts w:ascii="Times New Roman" w:hAnsi="Times New Roman"/>
          <w:i w:val="0"/>
          <w:color w:val="auto"/>
        </w:rPr>
      </w:pPr>
    </w:p>
    <w:p w:rsidR="00C30924" w:rsidRPr="007D1B3B" w:rsidRDefault="00C30924" w:rsidP="00053FD3">
      <w:pPr>
        <w:ind w:right="4"/>
        <w:jc w:val="both"/>
        <w:rPr>
          <w:rStyle w:val="nfase"/>
          <w:rFonts w:ascii="Times New Roman" w:hAnsi="Times New Roman"/>
          <w:b/>
          <w:i w:val="0"/>
          <w:color w:val="auto"/>
          <w:u w:val="single"/>
        </w:rPr>
      </w:pPr>
    </w:p>
    <w:p w:rsidR="00F96980" w:rsidRPr="00F96980" w:rsidRDefault="00F96980" w:rsidP="00F96980">
      <w:pPr>
        <w:jc w:val="both"/>
        <w:rPr>
          <w:rFonts w:ascii="Times New Roman" w:hAnsi="Times New Roman"/>
        </w:rPr>
      </w:pPr>
      <w:r w:rsidRPr="00F96980">
        <w:rPr>
          <w:rFonts w:ascii="Times New Roman" w:hAnsi="Times New Roman"/>
          <w:b/>
        </w:rPr>
        <w:t xml:space="preserve">INSTRUTOR DE ESCOLINHA DE FUTSAL: </w:t>
      </w:r>
      <w:r w:rsidRPr="00F96980">
        <w:rPr>
          <w:rFonts w:ascii="Times New Roman" w:hAnsi="Times New Roman"/>
        </w:rPr>
        <w:t>atuar na organização e treinamento das escolinhas de futsal sob a coordenação da Comissão Municipal de Esportes (CME):</w:t>
      </w:r>
    </w:p>
    <w:p w:rsidR="00F96980" w:rsidRPr="00F96980" w:rsidRDefault="00F96980" w:rsidP="00F96980">
      <w:pPr>
        <w:jc w:val="both"/>
        <w:rPr>
          <w:rFonts w:ascii="Times New Roman" w:hAnsi="Times New Roman"/>
        </w:rPr>
      </w:pPr>
      <w:r w:rsidRPr="00F96980">
        <w:rPr>
          <w:rFonts w:ascii="Times New Roman" w:hAnsi="Times New Roman"/>
        </w:rPr>
        <w:t>Fundamentos teóricos e práticos da Modalidade de Futsal; Carteirinha do CREF (Conselho Regional de Educação Física) habilitada para a modalidade de Futsal, ou Formação em Educação Física.</w:t>
      </w:r>
    </w:p>
    <w:p w:rsidR="00F96980" w:rsidRPr="00F96980" w:rsidRDefault="00F96980" w:rsidP="00F96980">
      <w:pPr>
        <w:jc w:val="both"/>
        <w:rPr>
          <w:rFonts w:ascii="Times New Roman" w:hAnsi="Times New Roman"/>
        </w:rPr>
      </w:pPr>
    </w:p>
    <w:p w:rsidR="00F96980" w:rsidRPr="00F96980" w:rsidRDefault="00F96980" w:rsidP="00F96980">
      <w:pPr>
        <w:jc w:val="both"/>
        <w:rPr>
          <w:rFonts w:ascii="Times New Roman" w:hAnsi="Times New Roman"/>
        </w:rPr>
      </w:pPr>
      <w:r w:rsidRPr="00F96980">
        <w:rPr>
          <w:rFonts w:ascii="Times New Roman" w:hAnsi="Times New Roman"/>
          <w:b/>
        </w:rPr>
        <w:t xml:space="preserve">INSTRUTOR DE ESCOLINHA DE FUTEBOL DE CAMPO: </w:t>
      </w:r>
      <w:r w:rsidRPr="00F96980">
        <w:rPr>
          <w:rFonts w:ascii="Times New Roman" w:hAnsi="Times New Roman"/>
        </w:rPr>
        <w:t>atuar na organização e treinamento das escolinhas de futebol de campo sob a coordenação da Comissão Municipal de Esportes (CME):</w:t>
      </w:r>
    </w:p>
    <w:p w:rsidR="00F96980" w:rsidRPr="00F96980" w:rsidRDefault="00F96980" w:rsidP="00F96980">
      <w:pPr>
        <w:jc w:val="both"/>
        <w:rPr>
          <w:rFonts w:ascii="Times New Roman" w:hAnsi="Times New Roman"/>
        </w:rPr>
      </w:pPr>
      <w:r w:rsidRPr="00F96980">
        <w:rPr>
          <w:rFonts w:ascii="Times New Roman" w:hAnsi="Times New Roman"/>
        </w:rPr>
        <w:t>Fundamentos teóricos e práticos da Modalidade de Futebol de campo; Carteirinha do CREF (Conselho Regional de Educação Física) habilitada para a modalidade de Futebol de Campo, ou Formação em Educação Física.</w:t>
      </w:r>
    </w:p>
    <w:p w:rsidR="00F96980" w:rsidRPr="00F96980" w:rsidRDefault="00F96980" w:rsidP="00F96980">
      <w:pPr>
        <w:jc w:val="both"/>
        <w:rPr>
          <w:rFonts w:ascii="Times New Roman" w:hAnsi="Times New Roman"/>
        </w:rPr>
      </w:pPr>
    </w:p>
    <w:p w:rsidR="00F96980" w:rsidRPr="00F96980" w:rsidRDefault="00F96980" w:rsidP="00F96980">
      <w:pPr>
        <w:jc w:val="both"/>
        <w:rPr>
          <w:rFonts w:ascii="Times New Roman" w:hAnsi="Times New Roman"/>
        </w:rPr>
      </w:pPr>
      <w:r w:rsidRPr="00F96980">
        <w:rPr>
          <w:rFonts w:ascii="Times New Roman" w:hAnsi="Times New Roman"/>
          <w:b/>
        </w:rPr>
        <w:t xml:space="preserve">INSTRUTOR DE GRUPOS DE MÚSICA: </w:t>
      </w:r>
      <w:r w:rsidRPr="00F96980">
        <w:rPr>
          <w:rFonts w:ascii="Times New Roman" w:hAnsi="Times New Roman"/>
        </w:rPr>
        <w:t>atuar na organização e regência das aulas com alunos inscritos para os instrumentos de Violão, Teclado Eletrônico, Acordeom, Flauta, Bateria:</w:t>
      </w:r>
    </w:p>
    <w:p w:rsidR="00F96980" w:rsidRPr="00F96980" w:rsidRDefault="00F96980" w:rsidP="00F96980">
      <w:pPr>
        <w:jc w:val="both"/>
        <w:rPr>
          <w:rFonts w:ascii="Times New Roman" w:hAnsi="Times New Roman"/>
        </w:rPr>
      </w:pPr>
      <w:r w:rsidRPr="00F96980">
        <w:rPr>
          <w:rFonts w:ascii="Times New Roman" w:hAnsi="Times New Roman"/>
        </w:rPr>
        <w:t>Fundamentos teóricos e práticos da Musica; formação de ensino médio, experiência e domínio de técnica musical.</w:t>
      </w:r>
    </w:p>
    <w:p w:rsidR="00F96980" w:rsidRPr="00F96980" w:rsidRDefault="00F96980" w:rsidP="00F96980">
      <w:pPr>
        <w:ind w:right="4"/>
        <w:jc w:val="both"/>
        <w:rPr>
          <w:rStyle w:val="nfase"/>
          <w:rFonts w:ascii="Times New Roman" w:hAnsi="Times New Roman"/>
          <w:b/>
          <w:i w:val="0"/>
          <w:color w:val="FF0000"/>
        </w:rPr>
      </w:pPr>
    </w:p>
    <w:p w:rsidR="002308FA" w:rsidRPr="00C833FE" w:rsidRDefault="002308FA" w:rsidP="002308FA">
      <w:pPr>
        <w:jc w:val="both"/>
        <w:rPr>
          <w:rFonts w:ascii="Times New Roman" w:hAnsi="Times New Roman"/>
          <w:b/>
          <w:color w:val="auto"/>
          <w:u w:val="single"/>
        </w:rPr>
      </w:pPr>
    </w:p>
    <w:p w:rsidR="00C30924" w:rsidRPr="00ED276E" w:rsidRDefault="00C30924" w:rsidP="00053FD3">
      <w:pPr>
        <w:ind w:right="4"/>
        <w:jc w:val="both"/>
        <w:rPr>
          <w:rStyle w:val="nfase"/>
          <w:rFonts w:ascii="Times New Roman" w:hAnsi="Times New Roman"/>
          <w:b/>
          <w:i w:val="0"/>
          <w:color w:val="FF0000"/>
        </w:rPr>
      </w:pPr>
    </w:p>
    <w:p w:rsidR="00C30924" w:rsidRPr="00ED276E" w:rsidRDefault="00C30924" w:rsidP="00053FD3">
      <w:pPr>
        <w:ind w:right="4"/>
        <w:jc w:val="both"/>
        <w:rPr>
          <w:rStyle w:val="nfase"/>
          <w:rFonts w:ascii="Times New Roman" w:hAnsi="Times New Roman"/>
          <w:b/>
          <w:i w:val="0"/>
          <w:color w:val="FF0000"/>
        </w:rPr>
      </w:pPr>
    </w:p>
    <w:p w:rsidR="00C30924" w:rsidRPr="00ED276E" w:rsidRDefault="00C30924" w:rsidP="00053FD3">
      <w:pPr>
        <w:ind w:right="4"/>
        <w:jc w:val="both"/>
        <w:rPr>
          <w:rStyle w:val="nfase"/>
          <w:rFonts w:ascii="Times New Roman" w:hAnsi="Times New Roman"/>
          <w:b/>
          <w:i w:val="0"/>
          <w:color w:val="FF0000"/>
        </w:rPr>
      </w:pPr>
    </w:p>
    <w:p w:rsidR="00C30924" w:rsidRPr="00CC07EF" w:rsidRDefault="00C30924" w:rsidP="0068007D">
      <w:pPr>
        <w:ind w:right="4"/>
        <w:jc w:val="both"/>
        <w:rPr>
          <w:rStyle w:val="nfase"/>
          <w:rFonts w:ascii="Times New Roman" w:hAnsi="Times New Roman"/>
          <w:i w:val="0"/>
          <w:color w:val="auto"/>
        </w:rPr>
      </w:pPr>
    </w:p>
    <w:p w:rsidR="005E6E92" w:rsidRPr="00C30924" w:rsidRDefault="005E6E92" w:rsidP="0068007D">
      <w:pPr>
        <w:ind w:left="-720" w:right="-852"/>
        <w:jc w:val="both"/>
        <w:rPr>
          <w:rStyle w:val="nfase"/>
          <w:rFonts w:ascii="Times New Roman" w:hAnsi="Times New Roman"/>
          <w:b/>
          <w:i w:val="0"/>
          <w:color w:val="1F497D"/>
        </w:rPr>
      </w:pPr>
    </w:p>
    <w:p w:rsidR="005E6E92" w:rsidRDefault="005E6E92" w:rsidP="0068007D">
      <w:pPr>
        <w:ind w:left="-720" w:right="-852"/>
        <w:jc w:val="both"/>
        <w:rPr>
          <w:rStyle w:val="nfase"/>
          <w:rFonts w:ascii="Times New Roman" w:hAnsi="Times New Roman"/>
          <w:b/>
          <w:i w:val="0"/>
        </w:rPr>
      </w:pPr>
    </w:p>
    <w:p w:rsidR="005E6E92" w:rsidRDefault="005E6E92" w:rsidP="004E09F0">
      <w:pPr>
        <w:ind w:left="-720" w:right="-852"/>
        <w:rPr>
          <w:rStyle w:val="nfase"/>
          <w:rFonts w:ascii="Times New Roman" w:hAnsi="Times New Roman"/>
          <w:b/>
          <w:i w:val="0"/>
        </w:rPr>
      </w:pPr>
    </w:p>
    <w:p w:rsidR="005E6E92" w:rsidRDefault="005E6E92" w:rsidP="004E09F0">
      <w:pPr>
        <w:ind w:left="-720" w:right="-852"/>
        <w:rPr>
          <w:rStyle w:val="nfase"/>
          <w:rFonts w:ascii="Times New Roman" w:hAnsi="Times New Roman"/>
          <w:b/>
          <w:i w:val="0"/>
        </w:rPr>
      </w:pPr>
    </w:p>
    <w:p w:rsidR="005E6E92" w:rsidRDefault="005E6E92" w:rsidP="004E09F0">
      <w:pPr>
        <w:ind w:left="-720" w:right="-852"/>
        <w:rPr>
          <w:rStyle w:val="nfase"/>
          <w:rFonts w:ascii="Times New Roman" w:hAnsi="Times New Roman"/>
          <w:b/>
          <w:i w:val="0"/>
        </w:rPr>
      </w:pPr>
    </w:p>
    <w:p w:rsidR="005E6E92" w:rsidRDefault="005E6E92" w:rsidP="004E09F0">
      <w:pPr>
        <w:ind w:left="-720" w:right="-852"/>
        <w:rPr>
          <w:rStyle w:val="nfase"/>
          <w:rFonts w:ascii="Times New Roman" w:hAnsi="Times New Roman"/>
          <w:b/>
          <w:i w:val="0"/>
        </w:rPr>
      </w:pPr>
    </w:p>
    <w:p w:rsidR="005E6E92" w:rsidRDefault="005E6E92" w:rsidP="004E09F0">
      <w:pPr>
        <w:ind w:left="-720" w:right="-852"/>
        <w:rPr>
          <w:rStyle w:val="nfase"/>
          <w:rFonts w:ascii="Times New Roman" w:hAnsi="Times New Roman"/>
          <w:b/>
          <w:i w:val="0"/>
        </w:rPr>
      </w:pPr>
    </w:p>
    <w:p w:rsidR="00EC7349" w:rsidRPr="00230152" w:rsidRDefault="00911EF6" w:rsidP="004E09F0">
      <w:pPr>
        <w:autoSpaceDE w:val="0"/>
        <w:autoSpaceDN w:val="0"/>
        <w:adjustRightInd w:val="0"/>
        <w:jc w:val="center"/>
        <w:rPr>
          <w:rFonts w:ascii="Times New Roman" w:hAnsi="Times New Roman"/>
          <w:b/>
          <w:bCs/>
          <w:color w:val="auto"/>
        </w:rPr>
      </w:pPr>
      <w:r>
        <w:rPr>
          <w:rFonts w:ascii="Times New Roman" w:hAnsi="Times New Roman"/>
          <w:b/>
          <w:bCs/>
          <w:color w:val="auto"/>
        </w:rPr>
        <w:br w:type="page"/>
      </w:r>
      <w:r w:rsidR="00681199" w:rsidRPr="00230152">
        <w:rPr>
          <w:rFonts w:ascii="Times New Roman" w:hAnsi="Times New Roman"/>
          <w:b/>
          <w:bCs/>
          <w:color w:val="auto"/>
        </w:rPr>
        <w:lastRenderedPageBreak/>
        <w:t>ANEXO III</w:t>
      </w:r>
    </w:p>
    <w:p w:rsidR="00EC7349" w:rsidRPr="00230152" w:rsidRDefault="00681199" w:rsidP="004E09F0">
      <w:pPr>
        <w:autoSpaceDE w:val="0"/>
        <w:autoSpaceDN w:val="0"/>
        <w:adjustRightInd w:val="0"/>
        <w:jc w:val="center"/>
        <w:rPr>
          <w:rFonts w:ascii="Times New Roman" w:hAnsi="Times New Roman"/>
          <w:b/>
          <w:bCs/>
          <w:color w:val="auto"/>
        </w:rPr>
      </w:pPr>
      <w:r w:rsidRPr="00230152">
        <w:rPr>
          <w:rFonts w:ascii="Times New Roman" w:hAnsi="Times New Roman"/>
          <w:b/>
          <w:bCs/>
          <w:color w:val="auto"/>
        </w:rPr>
        <w:t>REQUERIMENTO PESSOAS COM DEFICIENCIA</w:t>
      </w:r>
    </w:p>
    <w:p w:rsidR="00EC7349" w:rsidRPr="00230152" w:rsidRDefault="00EC7349" w:rsidP="004E09F0">
      <w:pPr>
        <w:autoSpaceDE w:val="0"/>
        <w:autoSpaceDN w:val="0"/>
        <w:adjustRightInd w:val="0"/>
        <w:ind w:right="-710"/>
        <w:jc w:val="both"/>
        <w:rPr>
          <w:rFonts w:ascii="Times New Roman" w:hAnsi="Times New Roman"/>
          <w:b/>
          <w:bCs/>
          <w:color w:val="auto"/>
        </w:rPr>
      </w:pPr>
    </w:p>
    <w:p w:rsidR="00EC7349" w:rsidRPr="00230152" w:rsidRDefault="006745E4" w:rsidP="00ED276E">
      <w:pPr>
        <w:autoSpaceDE w:val="0"/>
        <w:autoSpaceDN w:val="0"/>
        <w:adjustRightInd w:val="0"/>
        <w:ind w:right="992"/>
        <w:jc w:val="center"/>
        <w:rPr>
          <w:rFonts w:ascii="Times New Roman" w:hAnsi="Times New Roman"/>
          <w:b/>
          <w:color w:val="auto"/>
        </w:rPr>
      </w:pPr>
      <w:r>
        <w:rPr>
          <w:rFonts w:ascii="Times New Roman" w:hAnsi="Times New Roman"/>
          <w:b/>
          <w:color w:val="auto"/>
        </w:rPr>
        <w:t>PROCESSO SELETIVO</w:t>
      </w:r>
      <w:r w:rsidR="00681199" w:rsidRPr="00230152">
        <w:rPr>
          <w:rFonts w:ascii="Times New Roman" w:hAnsi="Times New Roman"/>
          <w:b/>
          <w:color w:val="auto"/>
        </w:rPr>
        <w:t xml:space="preserve"> EDITAL Nº </w:t>
      </w:r>
      <w:r w:rsidR="00681199" w:rsidRPr="00ED276E">
        <w:rPr>
          <w:rFonts w:ascii="Times New Roman" w:hAnsi="Times New Roman"/>
          <w:b/>
          <w:color w:val="auto"/>
        </w:rPr>
        <w:t>00</w:t>
      </w:r>
      <w:r w:rsidR="00ED276E" w:rsidRPr="00ED276E">
        <w:rPr>
          <w:rFonts w:ascii="Times New Roman" w:hAnsi="Times New Roman"/>
          <w:b/>
          <w:color w:val="auto"/>
        </w:rPr>
        <w:t>4</w:t>
      </w:r>
      <w:r w:rsidR="00EC7349" w:rsidRPr="00ED276E">
        <w:rPr>
          <w:rFonts w:ascii="Times New Roman" w:hAnsi="Times New Roman"/>
          <w:b/>
          <w:color w:val="auto"/>
        </w:rPr>
        <w:t>/201</w:t>
      </w:r>
      <w:r w:rsidR="007925AE" w:rsidRPr="00ED276E">
        <w:rPr>
          <w:rFonts w:ascii="Times New Roman" w:hAnsi="Times New Roman"/>
          <w:b/>
          <w:color w:val="auto"/>
        </w:rPr>
        <w:t>3</w:t>
      </w:r>
      <w:r w:rsidR="00EC7349" w:rsidRPr="00230152">
        <w:rPr>
          <w:rFonts w:ascii="Times New Roman" w:hAnsi="Times New Roman"/>
          <w:b/>
          <w:color w:val="auto"/>
        </w:rPr>
        <w:t xml:space="preserve"> – </w:t>
      </w:r>
      <w:r w:rsidR="007925AE" w:rsidRPr="00230152">
        <w:rPr>
          <w:rFonts w:ascii="Times New Roman" w:hAnsi="Times New Roman"/>
          <w:b/>
          <w:color w:val="auto"/>
        </w:rPr>
        <w:t xml:space="preserve">PREFEITURA MUNICIPAL DE </w:t>
      </w:r>
      <w:r w:rsidR="00ED276E">
        <w:rPr>
          <w:rFonts w:ascii="Times New Roman" w:hAnsi="Times New Roman"/>
          <w:b/>
          <w:color w:val="auto"/>
        </w:rPr>
        <w:t>TUNÁPOLIS</w:t>
      </w:r>
      <w:r w:rsidR="00EC7349" w:rsidRPr="00230152">
        <w:rPr>
          <w:rFonts w:ascii="Times New Roman" w:hAnsi="Times New Roman"/>
          <w:b/>
          <w:color w:val="auto"/>
        </w:rPr>
        <w:t xml:space="preserve"> - SC</w:t>
      </w:r>
    </w:p>
    <w:p w:rsidR="00EC7349" w:rsidRPr="00230152" w:rsidRDefault="00EC7349" w:rsidP="004E09F0">
      <w:pPr>
        <w:autoSpaceDE w:val="0"/>
        <w:autoSpaceDN w:val="0"/>
        <w:adjustRightInd w:val="0"/>
        <w:ind w:right="-710"/>
        <w:jc w:val="both"/>
        <w:rPr>
          <w:rFonts w:ascii="Times New Roman" w:hAnsi="Times New Roman"/>
          <w:b/>
          <w:color w:val="auto"/>
        </w:rPr>
      </w:pPr>
    </w:p>
    <w:p w:rsidR="00EC7349" w:rsidRPr="00230152" w:rsidRDefault="00EC7349" w:rsidP="004E09F0">
      <w:pPr>
        <w:autoSpaceDE w:val="0"/>
        <w:autoSpaceDN w:val="0"/>
        <w:adjustRightInd w:val="0"/>
        <w:ind w:right="-710"/>
        <w:jc w:val="both"/>
        <w:rPr>
          <w:rFonts w:ascii="Times New Roman" w:hAnsi="Times New Roman"/>
          <w:b/>
          <w:color w:val="auto"/>
        </w:rPr>
      </w:pPr>
    </w:p>
    <w:p w:rsidR="00EC7349" w:rsidRPr="00230152" w:rsidRDefault="00EC7349" w:rsidP="004E09F0">
      <w:pPr>
        <w:autoSpaceDE w:val="0"/>
        <w:autoSpaceDN w:val="0"/>
        <w:adjustRightInd w:val="0"/>
        <w:ind w:right="-24"/>
        <w:rPr>
          <w:rFonts w:ascii="Times New Roman" w:hAnsi="Times New Roman"/>
          <w:color w:val="auto"/>
        </w:rPr>
      </w:pPr>
      <w:r w:rsidRPr="00230152">
        <w:rPr>
          <w:rFonts w:ascii="Times New Roman" w:hAnsi="Times New Roman"/>
          <w:color w:val="auto"/>
        </w:rPr>
        <w:t xml:space="preserve">Nome do </w:t>
      </w:r>
      <w:r w:rsidR="00152834">
        <w:rPr>
          <w:rFonts w:ascii="Times New Roman" w:hAnsi="Times New Roman"/>
          <w:color w:val="auto"/>
        </w:rPr>
        <w:t>C</w:t>
      </w:r>
      <w:r w:rsidRPr="00230152">
        <w:rPr>
          <w:rFonts w:ascii="Times New Roman" w:hAnsi="Times New Roman"/>
          <w:color w:val="auto"/>
        </w:rPr>
        <w:t>andidato:_______________________________</w:t>
      </w:r>
      <w:r w:rsidR="00152834">
        <w:rPr>
          <w:rFonts w:ascii="Times New Roman" w:hAnsi="Times New Roman"/>
          <w:color w:val="auto"/>
        </w:rPr>
        <w:t>___________________________</w:t>
      </w:r>
    </w:p>
    <w:p w:rsidR="00EC7349" w:rsidRPr="00230152" w:rsidRDefault="00EC7349" w:rsidP="00EC7349">
      <w:pPr>
        <w:autoSpaceDE w:val="0"/>
        <w:autoSpaceDN w:val="0"/>
        <w:adjustRightInd w:val="0"/>
        <w:ind w:right="-710"/>
        <w:rPr>
          <w:rFonts w:ascii="Times New Roman" w:hAnsi="Times New Roman"/>
          <w:color w:val="auto"/>
        </w:rPr>
      </w:pPr>
    </w:p>
    <w:p w:rsidR="00EC7349" w:rsidRPr="00230152" w:rsidRDefault="00EC7349" w:rsidP="00EC7349">
      <w:pPr>
        <w:autoSpaceDE w:val="0"/>
        <w:autoSpaceDN w:val="0"/>
        <w:adjustRightInd w:val="0"/>
        <w:ind w:right="-710"/>
        <w:rPr>
          <w:rFonts w:ascii="Times New Roman" w:hAnsi="Times New Roman"/>
          <w:color w:val="auto"/>
        </w:rPr>
      </w:pPr>
    </w:p>
    <w:p w:rsidR="00EC7349" w:rsidRPr="00230152" w:rsidRDefault="00EC7349" w:rsidP="005E6E92">
      <w:pPr>
        <w:autoSpaceDE w:val="0"/>
        <w:autoSpaceDN w:val="0"/>
        <w:adjustRightInd w:val="0"/>
        <w:ind w:right="-455"/>
        <w:rPr>
          <w:rFonts w:ascii="Times New Roman" w:hAnsi="Times New Roman"/>
          <w:color w:val="auto"/>
        </w:rPr>
      </w:pPr>
      <w:r w:rsidRPr="00230152">
        <w:rPr>
          <w:rFonts w:ascii="Times New Roman" w:hAnsi="Times New Roman"/>
          <w:color w:val="auto"/>
        </w:rPr>
        <w:t>Nº da inscrição:__________ Função: _________________</w:t>
      </w:r>
      <w:r w:rsidR="005E6E92" w:rsidRPr="00230152">
        <w:rPr>
          <w:rFonts w:ascii="Times New Roman" w:hAnsi="Times New Roman"/>
          <w:color w:val="auto"/>
        </w:rPr>
        <w:t>_____________________________</w:t>
      </w:r>
    </w:p>
    <w:p w:rsidR="00152834" w:rsidRDefault="00152834" w:rsidP="00352854">
      <w:pPr>
        <w:pBdr>
          <w:bottom w:val="single" w:sz="12" w:space="1" w:color="auto"/>
        </w:pBdr>
        <w:autoSpaceDE w:val="0"/>
        <w:autoSpaceDN w:val="0"/>
        <w:adjustRightInd w:val="0"/>
        <w:ind w:right="-2"/>
        <w:rPr>
          <w:rFonts w:ascii="Times New Roman" w:hAnsi="Times New Roman"/>
          <w:color w:val="auto"/>
        </w:rPr>
      </w:pPr>
    </w:p>
    <w:p w:rsidR="00EC7349" w:rsidRDefault="00EC7349" w:rsidP="00352854">
      <w:pPr>
        <w:pBdr>
          <w:bottom w:val="single" w:sz="12" w:space="1" w:color="auto"/>
        </w:pBdr>
        <w:autoSpaceDE w:val="0"/>
        <w:autoSpaceDN w:val="0"/>
        <w:adjustRightInd w:val="0"/>
        <w:ind w:right="-2"/>
        <w:rPr>
          <w:rFonts w:ascii="Times New Roman" w:hAnsi="Times New Roman"/>
          <w:color w:val="auto"/>
        </w:rPr>
      </w:pPr>
      <w:r w:rsidRPr="00230152">
        <w:rPr>
          <w:rFonts w:ascii="Times New Roman" w:hAnsi="Times New Roman"/>
          <w:color w:val="auto"/>
        </w:rPr>
        <w:t xml:space="preserve">Tipo </w:t>
      </w:r>
      <w:r w:rsidR="00681199" w:rsidRPr="00230152">
        <w:rPr>
          <w:rFonts w:ascii="Times New Roman" w:hAnsi="Times New Roman"/>
          <w:color w:val="auto"/>
        </w:rPr>
        <w:t>de deficiência de que possui</w:t>
      </w:r>
      <w:r w:rsidRPr="00230152">
        <w:rPr>
          <w:rFonts w:ascii="Times New Roman" w:hAnsi="Times New Roman"/>
          <w:color w:val="auto"/>
        </w:rPr>
        <w:t xml:space="preserve">: </w:t>
      </w:r>
      <w:r w:rsidR="00152834">
        <w:rPr>
          <w:rFonts w:ascii="Times New Roman" w:hAnsi="Times New Roman"/>
          <w:color w:val="auto"/>
        </w:rPr>
        <w:t>________________________________________________</w:t>
      </w:r>
    </w:p>
    <w:p w:rsidR="002839CE" w:rsidRDefault="002839CE" w:rsidP="00352854">
      <w:pPr>
        <w:pBdr>
          <w:bottom w:val="single" w:sz="12" w:space="1" w:color="auto"/>
        </w:pBdr>
        <w:autoSpaceDE w:val="0"/>
        <w:autoSpaceDN w:val="0"/>
        <w:adjustRightInd w:val="0"/>
        <w:ind w:right="-2"/>
        <w:rPr>
          <w:rFonts w:ascii="Times New Roman" w:hAnsi="Times New Roman"/>
          <w:color w:val="auto"/>
        </w:rPr>
      </w:pPr>
    </w:p>
    <w:p w:rsidR="00152834" w:rsidRDefault="00152834" w:rsidP="00352854">
      <w:pPr>
        <w:pBdr>
          <w:bottom w:val="single" w:sz="12" w:space="1" w:color="auto"/>
        </w:pBdr>
        <w:autoSpaceDE w:val="0"/>
        <w:autoSpaceDN w:val="0"/>
        <w:adjustRightInd w:val="0"/>
        <w:ind w:right="-2"/>
        <w:rPr>
          <w:rFonts w:ascii="Times New Roman" w:hAnsi="Times New Roman"/>
          <w:color w:val="auto"/>
        </w:rPr>
      </w:pPr>
    </w:p>
    <w:p w:rsidR="00352854" w:rsidRPr="00230152" w:rsidRDefault="00352854" w:rsidP="00EC7349">
      <w:pPr>
        <w:autoSpaceDE w:val="0"/>
        <w:autoSpaceDN w:val="0"/>
        <w:adjustRightInd w:val="0"/>
        <w:ind w:right="-710"/>
        <w:rPr>
          <w:rFonts w:ascii="Times New Roman" w:hAnsi="Times New Roman"/>
          <w:color w:val="auto"/>
        </w:rPr>
      </w:pPr>
    </w:p>
    <w:p w:rsidR="00EC7349" w:rsidRPr="00230152" w:rsidRDefault="00EC7349" w:rsidP="00EC7349">
      <w:pPr>
        <w:autoSpaceDE w:val="0"/>
        <w:autoSpaceDN w:val="0"/>
        <w:adjustRightInd w:val="0"/>
        <w:ind w:right="-710"/>
        <w:rPr>
          <w:rFonts w:ascii="Times New Roman" w:hAnsi="Times New Roman"/>
          <w:color w:val="auto"/>
        </w:rPr>
      </w:pPr>
      <w:r w:rsidRPr="00230152">
        <w:rPr>
          <w:rFonts w:ascii="Times New Roman" w:hAnsi="Times New Roman"/>
          <w:color w:val="auto"/>
        </w:rPr>
        <w:t>Código correspondente da Classificação Internacional de Do</w:t>
      </w:r>
      <w:r w:rsidR="005E6E92" w:rsidRPr="00230152">
        <w:rPr>
          <w:rFonts w:ascii="Times New Roman" w:hAnsi="Times New Roman"/>
          <w:color w:val="auto"/>
        </w:rPr>
        <w:t>ença – CID __________________</w:t>
      </w:r>
    </w:p>
    <w:p w:rsidR="00152834" w:rsidRDefault="00152834" w:rsidP="00152834">
      <w:pPr>
        <w:autoSpaceDE w:val="0"/>
        <w:autoSpaceDN w:val="0"/>
        <w:adjustRightInd w:val="0"/>
        <w:ind w:right="-710"/>
        <w:rPr>
          <w:rFonts w:ascii="Times New Roman" w:hAnsi="Times New Roman"/>
          <w:color w:val="auto"/>
        </w:rPr>
      </w:pPr>
    </w:p>
    <w:p w:rsidR="00EC7349" w:rsidRPr="00230152" w:rsidRDefault="00EC7349" w:rsidP="00152834">
      <w:pPr>
        <w:autoSpaceDE w:val="0"/>
        <w:autoSpaceDN w:val="0"/>
        <w:adjustRightInd w:val="0"/>
        <w:ind w:right="-710"/>
        <w:rPr>
          <w:rFonts w:ascii="Times New Roman" w:hAnsi="Times New Roman"/>
          <w:color w:val="auto"/>
        </w:rPr>
      </w:pPr>
      <w:r w:rsidRPr="00230152">
        <w:rPr>
          <w:rFonts w:ascii="Times New Roman" w:hAnsi="Times New Roman"/>
          <w:color w:val="auto"/>
        </w:rPr>
        <w:t>Nome do Médico Responsável pelo laudo:</w:t>
      </w:r>
      <w:r w:rsidR="00152834">
        <w:rPr>
          <w:rFonts w:ascii="Times New Roman" w:hAnsi="Times New Roman"/>
          <w:color w:val="auto"/>
        </w:rPr>
        <w:t xml:space="preserve"> __</w:t>
      </w:r>
      <w:r w:rsidRPr="00230152">
        <w:rPr>
          <w:rFonts w:ascii="Times New Roman" w:hAnsi="Times New Roman"/>
          <w:color w:val="auto"/>
        </w:rPr>
        <w:t>_____________</w:t>
      </w:r>
      <w:r w:rsidR="00352854" w:rsidRPr="00230152">
        <w:rPr>
          <w:rFonts w:ascii="Times New Roman" w:hAnsi="Times New Roman"/>
          <w:color w:val="auto"/>
        </w:rPr>
        <w:t>_________________________</w:t>
      </w:r>
      <w:r w:rsidR="005E6E92" w:rsidRPr="00230152">
        <w:rPr>
          <w:rFonts w:ascii="Times New Roman" w:hAnsi="Times New Roman"/>
          <w:color w:val="auto"/>
        </w:rPr>
        <w:t>__</w:t>
      </w:r>
    </w:p>
    <w:p w:rsidR="00EC7349" w:rsidRPr="00230152" w:rsidRDefault="00EC7349" w:rsidP="00EC7349">
      <w:pPr>
        <w:autoSpaceDE w:val="0"/>
        <w:autoSpaceDN w:val="0"/>
        <w:adjustRightInd w:val="0"/>
        <w:ind w:right="992"/>
        <w:rPr>
          <w:rFonts w:ascii="Times New Roman" w:hAnsi="Times New Roman"/>
          <w:color w:val="auto"/>
        </w:rPr>
      </w:pPr>
    </w:p>
    <w:p w:rsidR="00EC7349" w:rsidRPr="00230152" w:rsidRDefault="00EC7349" w:rsidP="00EC7349">
      <w:pPr>
        <w:autoSpaceDE w:val="0"/>
        <w:autoSpaceDN w:val="0"/>
        <w:adjustRightInd w:val="0"/>
        <w:ind w:right="992"/>
        <w:rPr>
          <w:rFonts w:ascii="Times New Roman" w:hAnsi="Times New Roman"/>
          <w:color w:val="auto"/>
        </w:rPr>
      </w:pPr>
      <w:r w:rsidRPr="00230152">
        <w:rPr>
          <w:rFonts w:ascii="Times New Roman" w:hAnsi="Times New Roman"/>
          <w:color w:val="auto"/>
        </w:rPr>
        <w:t>(OBS: Não serão considerados como deficiência os distúrbios de acuidade visual passíveis de correção simples do tipo miopia, astigmatismo, estrabismo e congêneres)</w:t>
      </w:r>
    </w:p>
    <w:p w:rsidR="00EC7349" w:rsidRPr="00230152" w:rsidRDefault="00EC7349" w:rsidP="00EC7349">
      <w:pPr>
        <w:autoSpaceDE w:val="0"/>
        <w:autoSpaceDN w:val="0"/>
        <w:adjustRightInd w:val="0"/>
        <w:ind w:right="992"/>
        <w:rPr>
          <w:rFonts w:ascii="Times New Roman" w:hAnsi="Times New Roman"/>
          <w:color w:val="auto"/>
        </w:rPr>
      </w:pPr>
    </w:p>
    <w:p w:rsidR="00EC7349" w:rsidRPr="00230152" w:rsidRDefault="00EC7349" w:rsidP="00681199">
      <w:pPr>
        <w:tabs>
          <w:tab w:val="left" w:pos="8787"/>
        </w:tabs>
        <w:autoSpaceDE w:val="0"/>
        <w:autoSpaceDN w:val="0"/>
        <w:adjustRightInd w:val="0"/>
        <w:ind w:right="-2"/>
        <w:rPr>
          <w:rFonts w:ascii="Times New Roman" w:hAnsi="Times New Roman"/>
          <w:color w:val="auto"/>
        </w:rPr>
      </w:pPr>
      <w:r w:rsidRPr="00230152">
        <w:rPr>
          <w:rFonts w:ascii="Times New Roman" w:hAnsi="Times New Roman"/>
          <w:color w:val="auto"/>
        </w:rPr>
        <w:t>Dados especiais para aplicação das PROVAS: (marcar com X no local caso necessite de Prova Especial ou não, em caso positivo, discriminar o tipo de prova necessário)</w:t>
      </w:r>
    </w:p>
    <w:p w:rsidR="00EC7349" w:rsidRPr="00230152" w:rsidRDefault="00EC7349" w:rsidP="00EC7349">
      <w:pPr>
        <w:autoSpaceDE w:val="0"/>
        <w:autoSpaceDN w:val="0"/>
        <w:adjustRightInd w:val="0"/>
        <w:ind w:right="992"/>
        <w:rPr>
          <w:rFonts w:ascii="Times New Roman" w:hAnsi="Times New Roman"/>
          <w:color w:val="auto"/>
        </w:rPr>
      </w:pPr>
      <w:r w:rsidRPr="00230152">
        <w:rPr>
          <w:rFonts w:ascii="Times New Roman" w:hAnsi="Times New Roman"/>
          <w:color w:val="auto"/>
        </w:rPr>
        <w:t>(   ) NÃO NECESSITA DE PROVA ESPECIAL e/ou TRATAMENTO ESPECIAL</w:t>
      </w:r>
    </w:p>
    <w:p w:rsidR="00EC7349" w:rsidRPr="00230152" w:rsidRDefault="00EC7349" w:rsidP="00EC7349">
      <w:pPr>
        <w:autoSpaceDE w:val="0"/>
        <w:autoSpaceDN w:val="0"/>
        <w:adjustRightInd w:val="0"/>
        <w:ind w:right="992"/>
        <w:rPr>
          <w:rFonts w:ascii="Times New Roman" w:hAnsi="Times New Roman"/>
          <w:color w:val="auto"/>
        </w:rPr>
      </w:pPr>
      <w:r w:rsidRPr="00230152">
        <w:rPr>
          <w:rFonts w:ascii="Times New Roman" w:hAnsi="Times New Roman"/>
          <w:color w:val="auto"/>
        </w:rPr>
        <w:t xml:space="preserve">( </w:t>
      </w:r>
      <w:r w:rsidR="00F07E6B" w:rsidRPr="00230152">
        <w:rPr>
          <w:rFonts w:ascii="Times New Roman" w:hAnsi="Times New Roman"/>
          <w:color w:val="auto"/>
        </w:rPr>
        <w:t xml:space="preserve"> </w:t>
      </w:r>
      <w:r w:rsidRPr="00230152">
        <w:rPr>
          <w:rFonts w:ascii="Times New Roman" w:hAnsi="Times New Roman"/>
          <w:color w:val="auto"/>
        </w:rPr>
        <w:t xml:space="preserve"> ) NECESSITA DE PROVA ESPECIAL (Discriminar abaixo qual o tipo de prova necessário)</w:t>
      </w:r>
    </w:p>
    <w:p w:rsidR="00EC7349" w:rsidRPr="00230152" w:rsidRDefault="00EC7349" w:rsidP="00352854">
      <w:pPr>
        <w:autoSpaceDE w:val="0"/>
        <w:autoSpaceDN w:val="0"/>
        <w:adjustRightInd w:val="0"/>
        <w:ind w:right="-2"/>
        <w:rPr>
          <w:rFonts w:ascii="Times New Roman" w:hAnsi="Times New Roman"/>
          <w:color w:val="auto"/>
        </w:rPr>
      </w:pPr>
      <w:r w:rsidRPr="00230152">
        <w:rPr>
          <w:rFonts w:ascii="Times New Roman" w:hAnsi="Times New Roman"/>
          <w:color w:val="auto"/>
        </w:rPr>
        <w:t>_______________________________________________</w:t>
      </w:r>
      <w:r w:rsidR="00352854" w:rsidRPr="00230152">
        <w:rPr>
          <w:rFonts w:ascii="Times New Roman" w:hAnsi="Times New Roman"/>
          <w:color w:val="auto"/>
        </w:rPr>
        <w:t>__________________________</w:t>
      </w:r>
      <w:r w:rsidR="005E6E92" w:rsidRPr="00230152">
        <w:rPr>
          <w:rFonts w:ascii="Times New Roman" w:hAnsi="Times New Roman"/>
          <w:color w:val="auto"/>
        </w:rPr>
        <w:t>__</w:t>
      </w:r>
    </w:p>
    <w:p w:rsidR="00EC7349" w:rsidRPr="00230152" w:rsidRDefault="00EC7349" w:rsidP="00352854">
      <w:pPr>
        <w:autoSpaceDE w:val="0"/>
        <w:autoSpaceDN w:val="0"/>
        <w:adjustRightInd w:val="0"/>
        <w:ind w:right="-2"/>
        <w:rPr>
          <w:rFonts w:ascii="Times New Roman" w:hAnsi="Times New Roman"/>
          <w:color w:val="auto"/>
        </w:rPr>
      </w:pPr>
      <w:r w:rsidRPr="00230152">
        <w:rPr>
          <w:rFonts w:ascii="Times New Roman" w:hAnsi="Times New Roman"/>
          <w:color w:val="auto"/>
        </w:rPr>
        <w:t>_______________________________________________</w:t>
      </w:r>
      <w:r w:rsidR="00352854" w:rsidRPr="00230152">
        <w:rPr>
          <w:rFonts w:ascii="Times New Roman" w:hAnsi="Times New Roman"/>
          <w:color w:val="auto"/>
        </w:rPr>
        <w:t>__________________________</w:t>
      </w:r>
      <w:r w:rsidR="005E6E92" w:rsidRPr="00230152">
        <w:rPr>
          <w:rFonts w:ascii="Times New Roman" w:hAnsi="Times New Roman"/>
          <w:color w:val="auto"/>
        </w:rPr>
        <w:t>__</w:t>
      </w:r>
    </w:p>
    <w:p w:rsidR="00EC7349" w:rsidRPr="00230152" w:rsidRDefault="00EC7349" w:rsidP="00352854">
      <w:pPr>
        <w:autoSpaceDE w:val="0"/>
        <w:autoSpaceDN w:val="0"/>
        <w:adjustRightInd w:val="0"/>
        <w:ind w:right="-2"/>
        <w:rPr>
          <w:rFonts w:ascii="Times New Roman" w:hAnsi="Times New Roman"/>
          <w:color w:val="auto"/>
        </w:rPr>
      </w:pPr>
      <w:r w:rsidRPr="00230152">
        <w:rPr>
          <w:rFonts w:ascii="Times New Roman" w:hAnsi="Times New Roman"/>
          <w:color w:val="auto"/>
        </w:rPr>
        <w:t>_______________________________________________</w:t>
      </w:r>
      <w:r w:rsidR="00352854" w:rsidRPr="00230152">
        <w:rPr>
          <w:rFonts w:ascii="Times New Roman" w:hAnsi="Times New Roman"/>
          <w:color w:val="auto"/>
        </w:rPr>
        <w:t>__________________________</w:t>
      </w:r>
      <w:r w:rsidR="005E6E92" w:rsidRPr="00230152">
        <w:rPr>
          <w:rFonts w:ascii="Times New Roman" w:hAnsi="Times New Roman"/>
          <w:color w:val="auto"/>
        </w:rPr>
        <w:t>__</w:t>
      </w:r>
    </w:p>
    <w:p w:rsidR="00EC7349" w:rsidRPr="00230152" w:rsidRDefault="00EC7349" w:rsidP="00352854">
      <w:pPr>
        <w:autoSpaceDE w:val="0"/>
        <w:autoSpaceDN w:val="0"/>
        <w:adjustRightInd w:val="0"/>
        <w:ind w:right="-2"/>
        <w:rPr>
          <w:rFonts w:ascii="Times New Roman" w:hAnsi="Times New Roman"/>
          <w:color w:val="auto"/>
        </w:rPr>
      </w:pPr>
      <w:r w:rsidRPr="00230152">
        <w:rPr>
          <w:rFonts w:ascii="Times New Roman" w:hAnsi="Times New Roman"/>
          <w:color w:val="auto"/>
        </w:rPr>
        <w:t>_______________________________________________</w:t>
      </w:r>
      <w:r w:rsidR="00352854" w:rsidRPr="00230152">
        <w:rPr>
          <w:rFonts w:ascii="Times New Roman" w:hAnsi="Times New Roman"/>
          <w:color w:val="auto"/>
        </w:rPr>
        <w:t>__________________________</w:t>
      </w:r>
      <w:r w:rsidR="005E6E92" w:rsidRPr="00230152">
        <w:rPr>
          <w:rFonts w:ascii="Times New Roman" w:hAnsi="Times New Roman"/>
          <w:color w:val="auto"/>
        </w:rPr>
        <w:t>__</w:t>
      </w:r>
    </w:p>
    <w:p w:rsidR="00EC7349" w:rsidRPr="00230152" w:rsidRDefault="00EC7349" w:rsidP="00352854">
      <w:pPr>
        <w:autoSpaceDE w:val="0"/>
        <w:autoSpaceDN w:val="0"/>
        <w:adjustRightInd w:val="0"/>
        <w:ind w:right="-2"/>
        <w:rPr>
          <w:rFonts w:ascii="Times New Roman" w:hAnsi="Times New Roman"/>
          <w:color w:val="auto"/>
        </w:rPr>
      </w:pPr>
      <w:r w:rsidRPr="00230152">
        <w:rPr>
          <w:rFonts w:ascii="Times New Roman" w:hAnsi="Times New Roman"/>
          <w:color w:val="auto"/>
        </w:rPr>
        <w:t>___________________________________________________</w:t>
      </w:r>
      <w:r w:rsidR="00352854" w:rsidRPr="00230152">
        <w:rPr>
          <w:rFonts w:ascii="Times New Roman" w:hAnsi="Times New Roman"/>
          <w:color w:val="auto"/>
        </w:rPr>
        <w:t>______________________</w:t>
      </w:r>
      <w:r w:rsidR="005E6E92" w:rsidRPr="00230152">
        <w:rPr>
          <w:rFonts w:ascii="Times New Roman" w:hAnsi="Times New Roman"/>
          <w:color w:val="auto"/>
        </w:rPr>
        <w:t>__</w:t>
      </w:r>
    </w:p>
    <w:p w:rsidR="00EC7349" w:rsidRPr="00230152" w:rsidRDefault="00EC7349" w:rsidP="00EC7349">
      <w:pPr>
        <w:autoSpaceDE w:val="0"/>
        <w:autoSpaceDN w:val="0"/>
        <w:adjustRightInd w:val="0"/>
        <w:ind w:right="-710"/>
        <w:rPr>
          <w:rFonts w:ascii="Times New Roman" w:hAnsi="Times New Roman"/>
          <w:color w:val="auto"/>
        </w:rPr>
      </w:pPr>
    </w:p>
    <w:p w:rsidR="00EC7349" w:rsidRPr="00230152" w:rsidRDefault="00ED276E" w:rsidP="00EC7349">
      <w:pPr>
        <w:rPr>
          <w:rFonts w:ascii="Times New Roman" w:hAnsi="Times New Roman"/>
          <w:color w:val="auto"/>
        </w:rPr>
      </w:pPr>
      <w:r w:rsidRPr="00ED276E">
        <w:rPr>
          <w:rFonts w:ascii="Times New Roman" w:hAnsi="Times New Roman"/>
          <w:color w:val="auto"/>
        </w:rPr>
        <w:t>TUNÁPOLIS</w:t>
      </w:r>
      <w:r w:rsidRPr="00230152">
        <w:rPr>
          <w:rFonts w:ascii="Times New Roman" w:hAnsi="Times New Roman"/>
          <w:color w:val="auto"/>
        </w:rPr>
        <w:t xml:space="preserve"> </w:t>
      </w:r>
      <w:r w:rsidR="00EC7349" w:rsidRPr="00230152">
        <w:rPr>
          <w:rFonts w:ascii="Times New Roman" w:hAnsi="Times New Roman"/>
          <w:color w:val="auto"/>
        </w:rPr>
        <w:t>(SC), .........  de  ......................... de 201</w:t>
      </w:r>
      <w:r w:rsidR="007925AE" w:rsidRPr="00230152">
        <w:rPr>
          <w:rFonts w:ascii="Times New Roman" w:hAnsi="Times New Roman"/>
          <w:color w:val="auto"/>
        </w:rPr>
        <w:t>3</w:t>
      </w:r>
      <w:r w:rsidR="00EC7349" w:rsidRPr="00230152">
        <w:rPr>
          <w:rFonts w:ascii="Times New Roman" w:hAnsi="Times New Roman"/>
          <w:color w:val="auto"/>
        </w:rPr>
        <w:t>.</w:t>
      </w:r>
    </w:p>
    <w:p w:rsidR="00EC7349" w:rsidRPr="00230152" w:rsidRDefault="00EC7349" w:rsidP="00EC7349">
      <w:pPr>
        <w:autoSpaceDE w:val="0"/>
        <w:autoSpaceDN w:val="0"/>
        <w:adjustRightInd w:val="0"/>
        <w:rPr>
          <w:rFonts w:ascii="Times New Roman" w:hAnsi="Times New Roman"/>
          <w:color w:val="auto"/>
        </w:rPr>
      </w:pPr>
    </w:p>
    <w:p w:rsidR="003E3418" w:rsidRPr="00230152" w:rsidRDefault="003E3418" w:rsidP="00EC7349">
      <w:pPr>
        <w:autoSpaceDE w:val="0"/>
        <w:autoSpaceDN w:val="0"/>
        <w:adjustRightInd w:val="0"/>
        <w:rPr>
          <w:rFonts w:ascii="Times New Roman" w:hAnsi="Times New Roman"/>
          <w:color w:val="auto"/>
        </w:rPr>
      </w:pPr>
    </w:p>
    <w:p w:rsidR="00EC7349" w:rsidRPr="00230152" w:rsidRDefault="00EC7349" w:rsidP="00EC7349">
      <w:pPr>
        <w:autoSpaceDE w:val="0"/>
        <w:autoSpaceDN w:val="0"/>
        <w:adjustRightInd w:val="0"/>
        <w:jc w:val="center"/>
        <w:rPr>
          <w:rFonts w:ascii="Times New Roman" w:hAnsi="Times New Roman"/>
          <w:color w:val="auto"/>
        </w:rPr>
      </w:pPr>
      <w:r w:rsidRPr="00230152">
        <w:rPr>
          <w:rFonts w:ascii="Times New Roman" w:hAnsi="Times New Roman"/>
          <w:color w:val="auto"/>
        </w:rPr>
        <w:t>____________________________________</w:t>
      </w:r>
    </w:p>
    <w:p w:rsidR="00EC7349" w:rsidRPr="00230152" w:rsidRDefault="00EC7349" w:rsidP="00EC7349">
      <w:pPr>
        <w:jc w:val="center"/>
        <w:rPr>
          <w:rFonts w:ascii="Times New Roman" w:hAnsi="Times New Roman"/>
          <w:color w:val="auto"/>
        </w:rPr>
      </w:pPr>
      <w:r w:rsidRPr="00230152">
        <w:rPr>
          <w:rFonts w:ascii="Times New Roman" w:hAnsi="Times New Roman"/>
          <w:color w:val="auto"/>
        </w:rPr>
        <w:t>Assinatura do candidato</w:t>
      </w:r>
    </w:p>
    <w:p w:rsidR="00EC7349" w:rsidRPr="00230152" w:rsidRDefault="00EC7349" w:rsidP="00EC7349">
      <w:pPr>
        <w:ind w:right="-568"/>
        <w:rPr>
          <w:rFonts w:ascii="Times New Roman" w:hAnsi="Times New Roman"/>
          <w:bCs/>
          <w:color w:val="auto"/>
        </w:rPr>
      </w:pPr>
    </w:p>
    <w:p w:rsidR="00136A0C" w:rsidRPr="00230152" w:rsidRDefault="00136A0C" w:rsidP="00EC7349">
      <w:pPr>
        <w:ind w:right="-568"/>
        <w:rPr>
          <w:rFonts w:ascii="Times New Roman" w:hAnsi="Times New Roman"/>
          <w:bCs/>
          <w:color w:val="auto"/>
        </w:rPr>
      </w:pPr>
    </w:p>
    <w:p w:rsidR="00136A0C" w:rsidRPr="00230152" w:rsidRDefault="00136A0C" w:rsidP="00EC7349">
      <w:pPr>
        <w:ind w:right="-568"/>
        <w:rPr>
          <w:rFonts w:ascii="Times New Roman" w:hAnsi="Times New Roman"/>
          <w:bCs/>
          <w:color w:val="auto"/>
        </w:rPr>
      </w:pPr>
    </w:p>
    <w:p w:rsidR="00136A0C" w:rsidRDefault="00136A0C" w:rsidP="00EC7349">
      <w:pPr>
        <w:ind w:right="-568"/>
        <w:rPr>
          <w:rFonts w:ascii="Times New Roman" w:hAnsi="Times New Roman"/>
          <w:bCs/>
          <w:color w:val="C00000"/>
        </w:rPr>
      </w:pPr>
    </w:p>
    <w:p w:rsidR="00136A0C" w:rsidRDefault="00136A0C" w:rsidP="00EC7349">
      <w:pPr>
        <w:ind w:right="-568"/>
        <w:rPr>
          <w:rFonts w:ascii="Times New Roman" w:hAnsi="Times New Roman"/>
          <w:bCs/>
          <w:color w:val="C00000"/>
        </w:rPr>
      </w:pPr>
    </w:p>
    <w:p w:rsidR="00136A0C" w:rsidRDefault="00136A0C" w:rsidP="00EC7349">
      <w:pPr>
        <w:ind w:right="-568"/>
        <w:rPr>
          <w:rFonts w:ascii="Times New Roman" w:hAnsi="Times New Roman"/>
          <w:bCs/>
          <w:color w:val="C00000"/>
        </w:rPr>
      </w:pPr>
    </w:p>
    <w:p w:rsidR="00136A0C" w:rsidRDefault="00136A0C" w:rsidP="00EC7349">
      <w:pPr>
        <w:ind w:right="-568"/>
        <w:rPr>
          <w:rFonts w:ascii="Times New Roman" w:hAnsi="Times New Roman"/>
          <w:bCs/>
          <w:color w:val="C00000"/>
        </w:rPr>
      </w:pPr>
    </w:p>
    <w:p w:rsidR="00D27E0D" w:rsidRDefault="00D27E0D" w:rsidP="00EC7349">
      <w:pPr>
        <w:ind w:right="-568"/>
        <w:rPr>
          <w:rFonts w:ascii="Times New Roman" w:hAnsi="Times New Roman"/>
          <w:bCs/>
          <w:color w:val="C00000"/>
        </w:rPr>
      </w:pPr>
    </w:p>
    <w:p w:rsidR="00136A0C" w:rsidRDefault="00136A0C" w:rsidP="00EC7349">
      <w:pPr>
        <w:ind w:right="-568"/>
        <w:rPr>
          <w:rFonts w:ascii="Times New Roman" w:hAnsi="Times New Roman"/>
          <w:bCs/>
          <w:color w:val="C00000"/>
        </w:rPr>
      </w:pPr>
    </w:p>
    <w:p w:rsidR="00C45C0A" w:rsidRPr="00C45C0A" w:rsidRDefault="00C45C0A" w:rsidP="00C45C0A">
      <w:pPr>
        <w:tabs>
          <w:tab w:val="left" w:pos="-2268"/>
          <w:tab w:val="left" w:pos="2552"/>
        </w:tabs>
        <w:jc w:val="center"/>
        <w:rPr>
          <w:rFonts w:ascii="Times New Roman" w:hAnsi="Times New Roman"/>
          <w:b/>
        </w:rPr>
      </w:pPr>
      <w:r w:rsidRPr="00C45C0A">
        <w:rPr>
          <w:rFonts w:ascii="Times New Roman" w:hAnsi="Times New Roman"/>
          <w:b/>
        </w:rPr>
        <w:lastRenderedPageBreak/>
        <w:t>ANEXO IV</w:t>
      </w:r>
    </w:p>
    <w:p w:rsidR="00C45C0A" w:rsidRPr="00C45C0A" w:rsidRDefault="00C45C0A" w:rsidP="00C45C0A">
      <w:pPr>
        <w:ind w:left="1985"/>
        <w:rPr>
          <w:rFonts w:ascii="Times New Roman" w:hAnsi="Times New Roman"/>
          <w:b/>
          <w:u w:val="single"/>
        </w:rPr>
      </w:pPr>
    </w:p>
    <w:p w:rsidR="00C45C0A" w:rsidRPr="00C45C0A" w:rsidRDefault="00C45C0A" w:rsidP="00C45C0A">
      <w:pPr>
        <w:ind w:left="1985"/>
        <w:rPr>
          <w:rFonts w:ascii="Times New Roman" w:hAnsi="Times New Roman"/>
          <w:b/>
          <w:u w:val="single"/>
        </w:rPr>
      </w:pPr>
      <w:r w:rsidRPr="00C45C0A">
        <w:rPr>
          <w:rFonts w:ascii="Times New Roman" w:hAnsi="Times New Roman"/>
          <w:b/>
          <w:u w:val="single"/>
        </w:rPr>
        <w:t>PORTARIA Nº. 3.348/2013</w:t>
      </w:r>
    </w:p>
    <w:p w:rsidR="00C45C0A" w:rsidRPr="00C45C0A" w:rsidRDefault="00C45C0A" w:rsidP="00C45C0A">
      <w:pPr>
        <w:ind w:left="1985"/>
        <w:rPr>
          <w:rFonts w:ascii="Times New Roman" w:hAnsi="Times New Roman"/>
        </w:rPr>
      </w:pPr>
      <w:r w:rsidRPr="00C45C0A">
        <w:rPr>
          <w:rFonts w:ascii="Times New Roman" w:hAnsi="Times New Roman"/>
          <w:b/>
          <w:u w:val="single"/>
        </w:rPr>
        <w:t>Em 03 de Maio de 2013</w:t>
      </w:r>
    </w:p>
    <w:p w:rsidR="00C45C0A" w:rsidRPr="00C45C0A" w:rsidRDefault="00C45C0A" w:rsidP="00C45C0A">
      <w:pPr>
        <w:ind w:firstLine="1985"/>
        <w:jc w:val="both"/>
        <w:rPr>
          <w:rFonts w:ascii="Times New Roman" w:hAnsi="Times New Roman"/>
        </w:rPr>
      </w:pPr>
    </w:p>
    <w:p w:rsidR="00C45C0A" w:rsidRPr="00C45C0A" w:rsidRDefault="00C45C0A" w:rsidP="00C45C0A">
      <w:pPr>
        <w:ind w:firstLine="1985"/>
        <w:jc w:val="both"/>
        <w:rPr>
          <w:rFonts w:ascii="Times New Roman" w:hAnsi="Times New Roman"/>
        </w:rPr>
      </w:pPr>
    </w:p>
    <w:p w:rsidR="00C45C0A" w:rsidRPr="00C45C0A" w:rsidRDefault="00C45C0A" w:rsidP="00C45C0A">
      <w:pPr>
        <w:ind w:firstLine="1985"/>
        <w:jc w:val="both"/>
        <w:rPr>
          <w:rFonts w:ascii="Times New Roman" w:hAnsi="Times New Roman"/>
        </w:rPr>
      </w:pPr>
    </w:p>
    <w:p w:rsidR="00C45C0A" w:rsidRPr="00C45C0A" w:rsidRDefault="00C45C0A" w:rsidP="00C45C0A">
      <w:pPr>
        <w:ind w:firstLine="1985"/>
        <w:jc w:val="both"/>
        <w:rPr>
          <w:rFonts w:ascii="Times New Roman" w:hAnsi="Times New Roman"/>
        </w:rPr>
      </w:pPr>
      <w:r w:rsidRPr="00C45C0A">
        <w:rPr>
          <w:rFonts w:ascii="Times New Roman" w:hAnsi="Times New Roman"/>
        </w:rPr>
        <w:t>O Prefeito Municipal de Tunápolis, Estado de Santa Catarina, usando das atribuições legais e de conformidade com os dispositivos da Lei Orgânica;</w:t>
      </w:r>
    </w:p>
    <w:p w:rsidR="00C45C0A" w:rsidRPr="00C45C0A" w:rsidRDefault="00C45C0A" w:rsidP="00C45C0A">
      <w:pPr>
        <w:ind w:firstLine="1985"/>
        <w:jc w:val="both"/>
        <w:rPr>
          <w:rFonts w:ascii="Times New Roman" w:hAnsi="Times New Roman"/>
        </w:rPr>
      </w:pPr>
    </w:p>
    <w:p w:rsidR="00C45C0A" w:rsidRPr="00C45C0A" w:rsidRDefault="00C45C0A" w:rsidP="00C45C0A">
      <w:pPr>
        <w:ind w:left="1985"/>
        <w:rPr>
          <w:rFonts w:ascii="Times New Roman" w:hAnsi="Times New Roman"/>
          <w:b/>
        </w:rPr>
      </w:pPr>
    </w:p>
    <w:p w:rsidR="00C45C0A" w:rsidRPr="00C45C0A" w:rsidRDefault="00C45C0A" w:rsidP="00C45C0A">
      <w:pPr>
        <w:ind w:left="1985"/>
        <w:rPr>
          <w:rFonts w:ascii="Times New Roman" w:hAnsi="Times New Roman"/>
          <w:b/>
        </w:rPr>
      </w:pPr>
    </w:p>
    <w:p w:rsidR="00C45C0A" w:rsidRPr="00C45C0A" w:rsidRDefault="00C45C0A" w:rsidP="00C45C0A">
      <w:pPr>
        <w:ind w:left="1985"/>
        <w:rPr>
          <w:rFonts w:ascii="Times New Roman" w:hAnsi="Times New Roman"/>
          <w:b/>
        </w:rPr>
      </w:pPr>
      <w:r w:rsidRPr="00C45C0A">
        <w:rPr>
          <w:rFonts w:ascii="Times New Roman" w:hAnsi="Times New Roman"/>
          <w:b/>
        </w:rPr>
        <w:t>RESOLVE:</w:t>
      </w:r>
    </w:p>
    <w:p w:rsidR="00C45C0A" w:rsidRPr="00C45C0A" w:rsidRDefault="00C45C0A" w:rsidP="00C45C0A">
      <w:pPr>
        <w:jc w:val="both"/>
        <w:rPr>
          <w:rFonts w:ascii="Times New Roman" w:hAnsi="Times New Roman"/>
        </w:rPr>
      </w:pPr>
    </w:p>
    <w:p w:rsidR="00C45C0A" w:rsidRPr="00C45C0A" w:rsidRDefault="00C45C0A" w:rsidP="00C45C0A">
      <w:pPr>
        <w:ind w:firstLine="2057"/>
        <w:jc w:val="both"/>
        <w:rPr>
          <w:rFonts w:ascii="Times New Roman" w:hAnsi="Times New Roman"/>
        </w:rPr>
      </w:pPr>
      <w:r w:rsidRPr="00C45C0A">
        <w:rPr>
          <w:rFonts w:ascii="Times New Roman" w:hAnsi="Times New Roman"/>
        </w:rPr>
        <w:t xml:space="preserve">Art. 1º - Designar: Roque Rohr, Naissa Carmine Schaurich e Neide Maria Scherer Bamberg, brasileiros, servidores públicos municipais, residentes e domiciliados no município, sob a presidência do primeiro, para comporem a COMISSÃO MUNICIPAL DO PROCESSO SELETIVO, que terá por objetivo e finalidade o auxílio à Administração para organizar, coordenar, fiscalizar os atos do processo, instaurado através do Edital nº. 004/2013. </w:t>
      </w:r>
    </w:p>
    <w:p w:rsidR="00C45C0A" w:rsidRPr="00C45C0A" w:rsidRDefault="00C45C0A" w:rsidP="00C45C0A">
      <w:pPr>
        <w:ind w:firstLine="2124"/>
        <w:jc w:val="both"/>
        <w:rPr>
          <w:rFonts w:ascii="Times New Roman" w:hAnsi="Times New Roman"/>
        </w:rPr>
      </w:pPr>
      <w:r w:rsidRPr="00C45C0A">
        <w:rPr>
          <w:rFonts w:ascii="Times New Roman" w:hAnsi="Times New Roman"/>
        </w:rPr>
        <w:t xml:space="preserve">Art. 2º - Compete a Comissão: avaliar as inscrições dos candidatos, verificar quanto a publicidade dos atos, acompanhar e fiscalizar a realização das provas executadas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 </w:t>
      </w:r>
    </w:p>
    <w:p w:rsidR="00C45C0A" w:rsidRPr="00C45C0A" w:rsidRDefault="00C45C0A" w:rsidP="00C45C0A">
      <w:pPr>
        <w:ind w:firstLine="2124"/>
        <w:jc w:val="both"/>
        <w:rPr>
          <w:rFonts w:ascii="Times New Roman" w:hAnsi="Times New Roman"/>
        </w:rPr>
      </w:pPr>
      <w:r w:rsidRPr="00C45C0A">
        <w:rPr>
          <w:rFonts w:ascii="Times New Roman" w:hAnsi="Times New Roman"/>
        </w:rPr>
        <w:t xml:space="preserve">Art. 3º - As despesas decorrentes da execução do presente Ato, correrão à conta do orçamento municipal vigente. </w:t>
      </w:r>
    </w:p>
    <w:p w:rsidR="00C45C0A" w:rsidRPr="00C45C0A" w:rsidRDefault="00C45C0A" w:rsidP="00C45C0A">
      <w:pPr>
        <w:ind w:firstLine="2124"/>
        <w:jc w:val="both"/>
        <w:rPr>
          <w:rFonts w:ascii="Times New Roman" w:hAnsi="Times New Roman"/>
        </w:rPr>
      </w:pPr>
      <w:r w:rsidRPr="00C45C0A">
        <w:rPr>
          <w:rFonts w:ascii="Times New Roman" w:hAnsi="Times New Roman"/>
        </w:rPr>
        <w:t>Art. 4º - Esta Portaria entrará em vigor na data de sua publicação.</w:t>
      </w:r>
    </w:p>
    <w:p w:rsidR="00C45C0A" w:rsidRPr="00C45C0A" w:rsidRDefault="00C45C0A" w:rsidP="00C45C0A">
      <w:pPr>
        <w:ind w:firstLine="2124"/>
        <w:jc w:val="both"/>
        <w:rPr>
          <w:rFonts w:ascii="Times New Roman" w:hAnsi="Times New Roman"/>
        </w:rPr>
      </w:pPr>
      <w:r w:rsidRPr="00C45C0A">
        <w:rPr>
          <w:rFonts w:ascii="Times New Roman" w:hAnsi="Times New Roman"/>
        </w:rPr>
        <w:t xml:space="preserve">Art. 5º - Revogam-se as disposições em contrário. </w:t>
      </w:r>
    </w:p>
    <w:p w:rsidR="00C45C0A" w:rsidRPr="00C45C0A" w:rsidRDefault="00C45C0A" w:rsidP="00C45C0A">
      <w:pPr>
        <w:jc w:val="both"/>
        <w:rPr>
          <w:rFonts w:ascii="Times New Roman" w:hAnsi="Times New Roman"/>
        </w:rPr>
      </w:pPr>
    </w:p>
    <w:p w:rsidR="00C45C0A" w:rsidRPr="00C45C0A" w:rsidRDefault="00C45C0A" w:rsidP="00C45C0A">
      <w:pPr>
        <w:pStyle w:val="Corpodetexto"/>
        <w:ind w:firstLine="2410"/>
        <w:rPr>
          <w:rFonts w:ascii="Times New Roman" w:hAnsi="Times New Roman"/>
          <w:szCs w:val="24"/>
        </w:rPr>
      </w:pPr>
      <w:r w:rsidRPr="00C45C0A">
        <w:rPr>
          <w:rFonts w:ascii="Times New Roman" w:hAnsi="Times New Roman"/>
          <w:szCs w:val="24"/>
        </w:rPr>
        <w:t>PREFEITURA MUNICIPAL DE TUNÁPOLIS SC.</w:t>
      </w:r>
    </w:p>
    <w:p w:rsidR="00C45C0A" w:rsidRPr="00C45C0A" w:rsidRDefault="00C45C0A" w:rsidP="00C45C0A">
      <w:pPr>
        <w:ind w:firstLine="2410"/>
        <w:jc w:val="both"/>
        <w:rPr>
          <w:rFonts w:ascii="Times New Roman" w:hAnsi="Times New Roman"/>
        </w:rPr>
      </w:pPr>
      <w:r w:rsidRPr="00C45C0A">
        <w:rPr>
          <w:rFonts w:ascii="Times New Roman" w:hAnsi="Times New Roman"/>
        </w:rPr>
        <w:t>Em 03 de Maio de 2.013.</w:t>
      </w:r>
    </w:p>
    <w:p w:rsidR="00C45C0A" w:rsidRPr="00C45C0A" w:rsidRDefault="00C45C0A" w:rsidP="00C45C0A">
      <w:pPr>
        <w:jc w:val="both"/>
        <w:rPr>
          <w:rFonts w:ascii="Times New Roman" w:hAnsi="Times New Roman"/>
        </w:rPr>
      </w:pPr>
    </w:p>
    <w:p w:rsidR="00C45C0A" w:rsidRPr="00C45C0A" w:rsidRDefault="00C45C0A" w:rsidP="00C45C0A">
      <w:pPr>
        <w:jc w:val="center"/>
        <w:rPr>
          <w:rFonts w:ascii="Times New Roman" w:hAnsi="Times New Roman"/>
          <w:b/>
          <w:bCs/>
        </w:rPr>
      </w:pPr>
    </w:p>
    <w:p w:rsidR="00C45C0A" w:rsidRPr="00C45C0A" w:rsidRDefault="00C45C0A" w:rsidP="00C45C0A">
      <w:pPr>
        <w:jc w:val="center"/>
        <w:rPr>
          <w:rFonts w:ascii="Times New Roman" w:hAnsi="Times New Roman"/>
          <w:b/>
          <w:bCs/>
        </w:rPr>
      </w:pPr>
    </w:p>
    <w:p w:rsidR="00C45C0A" w:rsidRPr="00C45C0A" w:rsidRDefault="00C45C0A" w:rsidP="00C45C0A">
      <w:pPr>
        <w:jc w:val="center"/>
        <w:rPr>
          <w:rFonts w:ascii="Times New Roman" w:hAnsi="Times New Roman"/>
          <w:b/>
          <w:bCs/>
        </w:rPr>
      </w:pPr>
    </w:p>
    <w:p w:rsidR="00C45C0A" w:rsidRPr="00C45C0A" w:rsidRDefault="00C45C0A" w:rsidP="00C45C0A">
      <w:pPr>
        <w:jc w:val="center"/>
        <w:rPr>
          <w:rFonts w:ascii="Times New Roman" w:hAnsi="Times New Roman"/>
          <w:b/>
          <w:bCs/>
        </w:rPr>
      </w:pPr>
      <w:r w:rsidRPr="00C45C0A">
        <w:rPr>
          <w:rFonts w:ascii="Times New Roman" w:hAnsi="Times New Roman"/>
          <w:b/>
          <w:bCs/>
        </w:rPr>
        <w:t>ENOI SCHERER</w:t>
      </w:r>
    </w:p>
    <w:p w:rsidR="00C45C0A" w:rsidRPr="00C45C0A" w:rsidRDefault="00C45C0A" w:rsidP="00C45C0A">
      <w:pPr>
        <w:jc w:val="center"/>
        <w:rPr>
          <w:rFonts w:ascii="Times New Roman" w:hAnsi="Times New Roman"/>
        </w:rPr>
      </w:pPr>
      <w:r w:rsidRPr="00C45C0A">
        <w:rPr>
          <w:rFonts w:ascii="Times New Roman" w:hAnsi="Times New Roman"/>
        </w:rPr>
        <w:t>Prefeito Municipal</w:t>
      </w:r>
    </w:p>
    <w:p w:rsidR="00C45C0A" w:rsidRPr="00C45C0A" w:rsidRDefault="00C45C0A" w:rsidP="00C45C0A">
      <w:pPr>
        <w:jc w:val="center"/>
        <w:rPr>
          <w:rFonts w:ascii="Times New Roman" w:hAnsi="Times New Roman"/>
        </w:rPr>
      </w:pPr>
    </w:p>
    <w:p w:rsidR="00C45C0A" w:rsidRPr="00C45C0A" w:rsidRDefault="00C45C0A" w:rsidP="00C45C0A">
      <w:pPr>
        <w:jc w:val="center"/>
        <w:rPr>
          <w:rFonts w:ascii="Times New Roman" w:hAnsi="Times New Roman"/>
        </w:rPr>
      </w:pPr>
    </w:p>
    <w:p w:rsidR="00C45C0A" w:rsidRPr="00C45C0A" w:rsidRDefault="00C45C0A" w:rsidP="00C45C0A">
      <w:pPr>
        <w:jc w:val="center"/>
        <w:rPr>
          <w:rFonts w:ascii="Times New Roman" w:hAnsi="Times New Roman"/>
        </w:rPr>
      </w:pPr>
    </w:p>
    <w:p w:rsidR="00C45C0A" w:rsidRPr="00C45C0A" w:rsidRDefault="00C45C0A" w:rsidP="00C45C0A">
      <w:pPr>
        <w:rPr>
          <w:rFonts w:ascii="Times New Roman" w:hAnsi="Times New Roman"/>
        </w:rPr>
      </w:pPr>
      <w:r w:rsidRPr="00C45C0A">
        <w:rPr>
          <w:rFonts w:ascii="Times New Roman" w:hAnsi="Times New Roman"/>
        </w:rPr>
        <w:t xml:space="preserve">Esta portaria foi publicada na </w:t>
      </w:r>
    </w:p>
    <w:p w:rsidR="00C45C0A" w:rsidRPr="00C45C0A" w:rsidRDefault="00C45C0A" w:rsidP="00C45C0A">
      <w:pPr>
        <w:rPr>
          <w:rFonts w:ascii="Times New Roman" w:hAnsi="Times New Roman"/>
        </w:rPr>
      </w:pPr>
      <w:r w:rsidRPr="00C45C0A">
        <w:rPr>
          <w:rFonts w:ascii="Times New Roman" w:hAnsi="Times New Roman"/>
        </w:rPr>
        <w:t>Presente data</w:t>
      </w:r>
    </w:p>
    <w:p w:rsidR="00C45C0A" w:rsidRPr="00C45C0A" w:rsidRDefault="00C45C0A" w:rsidP="00C45C0A">
      <w:pPr>
        <w:jc w:val="center"/>
        <w:rPr>
          <w:rFonts w:ascii="Times New Roman" w:hAnsi="Times New Roman"/>
        </w:rPr>
      </w:pPr>
    </w:p>
    <w:p w:rsidR="00C45C0A" w:rsidRPr="00C45C0A" w:rsidRDefault="00C45C0A" w:rsidP="00C45C0A">
      <w:pPr>
        <w:jc w:val="center"/>
        <w:rPr>
          <w:rFonts w:ascii="Times New Roman" w:hAnsi="Times New Roman"/>
        </w:rPr>
      </w:pPr>
    </w:p>
    <w:p w:rsidR="00C45C0A" w:rsidRPr="00C45C0A" w:rsidRDefault="00C45C0A" w:rsidP="00C45C0A">
      <w:pPr>
        <w:jc w:val="center"/>
        <w:rPr>
          <w:rFonts w:ascii="Times New Roman" w:hAnsi="Times New Roman"/>
        </w:rPr>
      </w:pPr>
    </w:p>
    <w:p w:rsidR="00C45C0A" w:rsidRPr="00C45C0A" w:rsidRDefault="00C45C0A" w:rsidP="00C45C0A">
      <w:pPr>
        <w:jc w:val="center"/>
        <w:rPr>
          <w:rFonts w:ascii="Times New Roman" w:hAnsi="Times New Roman"/>
        </w:rPr>
      </w:pPr>
    </w:p>
    <w:p w:rsidR="00C45C0A" w:rsidRPr="00C45C0A" w:rsidRDefault="00C45C0A" w:rsidP="00C45C0A">
      <w:pPr>
        <w:jc w:val="center"/>
        <w:rPr>
          <w:rFonts w:ascii="Times New Roman" w:hAnsi="Times New Roman"/>
          <w:b/>
          <w:bCs/>
        </w:rPr>
      </w:pPr>
      <w:r w:rsidRPr="00C45C0A">
        <w:rPr>
          <w:rFonts w:ascii="Times New Roman" w:hAnsi="Times New Roman"/>
          <w:b/>
          <w:bCs/>
        </w:rPr>
        <w:t>ELISABETH INÊS HEBERLE SCHERER</w:t>
      </w:r>
    </w:p>
    <w:p w:rsidR="00C45C0A" w:rsidRPr="00C45C0A" w:rsidRDefault="00C45C0A" w:rsidP="00C45C0A">
      <w:pPr>
        <w:jc w:val="center"/>
        <w:rPr>
          <w:rFonts w:ascii="Times New Roman" w:hAnsi="Times New Roman"/>
        </w:rPr>
      </w:pPr>
      <w:r w:rsidRPr="00C45C0A">
        <w:rPr>
          <w:rFonts w:ascii="Times New Roman" w:hAnsi="Times New Roman"/>
        </w:rPr>
        <w:t>Secretário Municipal de Administração, Fazenda e Planejamento</w:t>
      </w:r>
    </w:p>
    <w:p w:rsidR="00C45C0A" w:rsidRDefault="00C45C0A" w:rsidP="00C45C0A">
      <w:pPr>
        <w:ind w:left="1416" w:firstLine="708"/>
        <w:rPr>
          <w:rFonts w:ascii="Times New Roman" w:hAnsi="Times New Roman"/>
          <w:b/>
          <w:bCs/>
          <w:u w:val="single"/>
        </w:rPr>
      </w:pPr>
    </w:p>
    <w:p w:rsidR="00C45C0A" w:rsidRPr="00C45C0A" w:rsidRDefault="00C45C0A" w:rsidP="00C45C0A">
      <w:pPr>
        <w:jc w:val="center"/>
        <w:rPr>
          <w:rFonts w:ascii="Times New Roman" w:hAnsi="Times New Roman"/>
          <w:b/>
          <w:bCs/>
          <w:u w:val="single"/>
        </w:rPr>
      </w:pPr>
      <w:r w:rsidRPr="00C45C0A">
        <w:rPr>
          <w:rFonts w:ascii="Times New Roman" w:hAnsi="Times New Roman"/>
          <w:b/>
          <w:bCs/>
          <w:u w:val="single"/>
        </w:rPr>
        <w:t>ANEXO V</w:t>
      </w:r>
    </w:p>
    <w:p w:rsidR="00C45C0A" w:rsidRPr="00C45C0A" w:rsidRDefault="00C45C0A" w:rsidP="00C45C0A">
      <w:pPr>
        <w:ind w:left="1416" w:firstLine="708"/>
        <w:jc w:val="both"/>
        <w:rPr>
          <w:rFonts w:ascii="Times New Roman" w:hAnsi="Times New Roman"/>
          <w:b/>
          <w:bCs/>
          <w:u w:val="single"/>
        </w:rPr>
      </w:pPr>
    </w:p>
    <w:p w:rsidR="00C45C0A" w:rsidRPr="00C45C0A" w:rsidRDefault="00C45C0A" w:rsidP="00C45C0A">
      <w:pPr>
        <w:jc w:val="both"/>
        <w:rPr>
          <w:rFonts w:ascii="Times New Roman" w:hAnsi="Times New Roman"/>
          <w:b/>
          <w:bCs/>
          <w:color w:val="auto"/>
        </w:rPr>
      </w:pPr>
      <w:r w:rsidRPr="00C45C0A">
        <w:rPr>
          <w:rFonts w:ascii="Times New Roman" w:hAnsi="Times New Roman"/>
          <w:b/>
          <w:bCs/>
          <w:color w:val="auto"/>
        </w:rPr>
        <w:t xml:space="preserve">DECRETO Nº 1.524/2013 </w:t>
      </w:r>
      <w:r w:rsidRPr="00C45C0A">
        <w:rPr>
          <w:rFonts w:ascii="Times New Roman" w:hAnsi="Times New Roman"/>
          <w:b/>
          <w:color w:val="auto"/>
        </w:rPr>
        <w:t>DE 03 DE MAIO DE 2013</w:t>
      </w:r>
    </w:p>
    <w:p w:rsidR="00C45C0A" w:rsidRPr="00C45C0A" w:rsidRDefault="00C45C0A" w:rsidP="00C45C0A">
      <w:pPr>
        <w:ind w:left="1416" w:firstLine="708"/>
        <w:jc w:val="both"/>
        <w:rPr>
          <w:rFonts w:ascii="Times New Roman" w:hAnsi="Times New Roman"/>
          <w:b/>
          <w:bCs/>
          <w:u w:val="single"/>
        </w:rPr>
      </w:pPr>
    </w:p>
    <w:p w:rsidR="00C45C0A" w:rsidRPr="00C45C0A" w:rsidRDefault="00C45C0A" w:rsidP="00C45C0A">
      <w:pPr>
        <w:ind w:left="2160"/>
        <w:jc w:val="both"/>
        <w:rPr>
          <w:rFonts w:ascii="Times New Roman" w:hAnsi="Times New Roman"/>
          <w:b/>
          <w:bCs/>
        </w:rPr>
      </w:pPr>
      <w:r w:rsidRPr="00C45C0A">
        <w:rPr>
          <w:rFonts w:ascii="Times New Roman" w:hAnsi="Times New Roman"/>
          <w:b/>
          <w:bCs/>
        </w:rPr>
        <w:t>CRIA COMISSÃO ESPECIAL E DÁ OUTRAS PROVIDÊNCIAS.</w:t>
      </w:r>
    </w:p>
    <w:p w:rsidR="00C45C0A" w:rsidRPr="00C45C0A" w:rsidRDefault="00C45C0A" w:rsidP="00C45C0A">
      <w:pPr>
        <w:jc w:val="both"/>
        <w:rPr>
          <w:rFonts w:ascii="Times New Roman" w:hAnsi="Times New Roman"/>
          <w:b/>
          <w:bCs/>
          <w:u w:val="single"/>
        </w:rPr>
      </w:pPr>
    </w:p>
    <w:p w:rsidR="00C45C0A" w:rsidRPr="00C45C0A" w:rsidRDefault="00C45C0A" w:rsidP="00C45C0A">
      <w:pPr>
        <w:ind w:left="2160"/>
        <w:jc w:val="both"/>
        <w:rPr>
          <w:rFonts w:ascii="Times New Roman" w:hAnsi="Times New Roman"/>
          <w:color w:val="auto"/>
        </w:rPr>
      </w:pPr>
      <w:r w:rsidRPr="00C45C0A">
        <w:rPr>
          <w:rFonts w:ascii="Times New Roman" w:hAnsi="Times New Roman"/>
          <w:color w:val="auto"/>
        </w:rPr>
        <w:t>O Prefeito Municipal de Tunápolis, Estado de Santa Catarina, usando das atribuições legais e de conformidade com os dispositivos da Lei Orgânica;</w:t>
      </w:r>
    </w:p>
    <w:p w:rsidR="00C45C0A" w:rsidRPr="00C45C0A" w:rsidRDefault="00C45C0A" w:rsidP="00C45C0A">
      <w:pPr>
        <w:jc w:val="both"/>
        <w:rPr>
          <w:rFonts w:ascii="Times New Roman" w:hAnsi="Times New Roman"/>
          <w:b/>
          <w:bCs/>
        </w:rPr>
      </w:pPr>
    </w:p>
    <w:p w:rsidR="00C45C0A" w:rsidRPr="00C45C0A" w:rsidRDefault="00C45C0A" w:rsidP="00C45C0A">
      <w:pPr>
        <w:jc w:val="center"/>
        <w:rPr>
          <w:rFonts w:ascii="Times New Roman" w:hAnsi="Times New Roman"/>
          <w:b/>
          <w:bCs/>
        </w:rPr>
      </w:pPr>
      <w:r w:rsidRPr="00C45C0A">
        <w:rPr>
          <w:rFonts w:ascii="Times New Roman" w:hAnsi="Times New Roman"/>
          <w:b/>
          <w:bCs/>
        </w:rPr>
        <w:t>RESOLVE:</w:t>
      </w:r>
    </w:p>
    <w:p w:rsidR="00C45C0A" w:rsidRPr="00C45C0A" w:rsidRDefault="00C45C0A" w:rsidP="00C45C0A">
      <w:pPr>
        <w:jc w:val="both"/>
        <w:rPr>
          <w:rFonts w:ascii="Times New Roman" w:hAnsi="Times New Roman"/>
          <w:b/>
          <w:bCs/>
        </w:rPr>
      </w:pPr>
    </w:p>
    <w:p w:rsidR="00C45C0A" w:rsidRPr="00C45C0A" w:rsidRDefault="00C45C0A" w:rsidP="00C45C0A">
      <w:pPr>
        <w:pStyle w:val="Recuodecorpodetexto"/>
        <w:ind w:left="0" w:right="-115"/>
        <w:jc w:val="both"/>
        <w:rPr>
          <w:rFonts w:ascii="Times New Roman" w:hAnsi="Times New Roman"/>
          <w:b/>
          <w:color w:val="auto"/>
          <w:u w:val="single"/>
        </w:rPr>
      </w:pPr>
      <w:r w:rsidRPr="00C45C0A">
        <w:rPr>
          <w:rFonts w:ascii="Times New Roman" w:hAnsi="Times New Roman"/>
        </w:rPr>
        <w:t xml:space="preserve"> </w:t>
      </w:r>
      <w:r w:rsidRPr="00C45C0A">
        <w:rPr>
          <w:rFonts w:ascii="Times New Roman" w:hAnsi="Times New Roman"/>
        </w:rPr>
        <w:tab/>
      </w:r>
      <w:r w:rsidRPr="00C45C0A">
        <w:rPr>
          <w:rFonts w:ascii="Times New Roman" w:hAnsi="Times New Roman"/>
        </w:rPr>
        <w:tab/>
      </w:r>
      <w:r w:rsidRPr="00C45C0A">
        <w:rPr>
          <w:rFonts w:ascii="Times New Roman" w:hAnsi="Times New Roman"/>
        </w:rPr>
        <w:tab/>
        <w:t>Art.1º. Fica designado</w:t>
      </w:r>
      <w:r w:rsidRPr="00C45C0A">
        <w:rPr>
          <w:rFonts w:ascii="Times New Roman" w:hAnsi="Times New Roman"/>
          <w:b/>
        </w:rPr>
        <w:t>: Claudir Mocellin, France Vanessa Baldo</w:t>
      </w:r>
      <w:r w:rsidRPr="00C45C0A">
        <w:rPr>
          <w:rFonts w:ascii="Times New Roman" w:hAnsi="Times New Roman"/>
        </w:rPr>
        <w:t xml:space="preserve"> </w:t>
      </w:r>
      <w:r w:rsidRPr="00C45C0A">
        <w:rPr>
          <w:rFonts w:ascii="Times New Roman" w:hAnsi="Times New Roman"/>
          <w:b/>
        </w:rPr>
        <w:t>e Udinara Vanusa Zanchettin</w:t>
      </w:r>
      <w:r w:rsidRPr="00C45C0A">
        <w:rPr>
          <w:rFonts w:ascii="Times New Roman" w:hAnsi="Times New Roman"/>
        </w:rPr>
        <w:t xml:space="preserve">, brasileiros, representantes da AMEOSC – Associação dos Municípios do Extremo Oeste de Santa Catarina, funcionários da Associação, compor a </w:t>
      </w:r>
      <w:r w:rsidRPr="00C45C0A">
        <w:rPr>
          <w:rFonts w:ascii="Times New Roman" w:hAnsi="Times New Roman"/>
          <w:b/>
          <w:bCs/>
        </w:rPr>
        <w:t>COMISSÃO DO PROCESSO SELETIVO</w:t>
      </w:r>
      <w:r w:rsidRPr="00C45C0A">
        <w:rPr>
          <w:rFonts w:ascii="Times New Roman" w:hAnsi="Times New Roman"/>
          <w:b/>
          <w:bCs/>
          <w:color w:val="00B050"/>
        </w:rPr>
        <w:t xml:space="preserve"> </w:t>
      </w:r>
      <w:r w:rsidRPr="00C45C0A">
        <w:rPr>
          <w:rFonts w:ascii="Times New Roman" w:hAnsi="Times New Roman"/>
          <w:bCs/>
          <w:color w:val="auto"/>
        </w:rPr>
        <w:t>qu</w:t>
      </w:r>
      <w:r w:rsidRPr="00C45C0A">
        <w:rPr>
          <w:rFonts w:ascii="Times New Roman" w:hAnsi="Times New Roman"/>
          <w:color w:val="auto"/>
        </w:rPr>
        <w:t>e terá por objetivo e finalidade a elaboração das provas, instaurado através do Edital nº. 04/2013.</w:t>
      </w:r>
    </w:p>
    <w:p w:rsidR="00C45C0A" w:rsidRPr="00C45C0A" w:rsidRDefault="00C45C0A" w:rsidP="00C45C0A">
      <w:pPr>
        <w:pStyle w:val="Recuodecorpodetexto"/>
        <w:ind w:left="0" w:right="-115"/>
        <w:jc w:val="both"/>
        <w:rPr>
          <w:rFonts w:ascii="Times New Roman" w:hAnsi="Times New Roman"/>
        </w:rPr>
      </w:pPr>
      <w:r w:rsidRPr="00C45C0A">
        <w:rPr>
          <w:rFonts w:ascii="Times New Roman" w:hAnsi="Times New Roman"/>
        </w:rPr>
        <w:t xml:space="preserve"> </w:t>
      </w:r>
      <w:r w:rsidRPr="00C45C0A">
        <w:rPr>
          <w:rFonts w:ascii="Times New Roman" w:hAnsi="Times New Roman"/>
        </w:rPr>
        <w:tab/>
      </w:r>
      <w:r w:rsidRPr="00C45C0A">
        <w:rPr>
          <w:rFonts w:ascii="Times New Roman" w:hAnsi="Times New Roman"/>
        </w:rPr>
        <w:tab/>
      </w:r>
      <w:r w:rsidRPr="00C45C0A">
        <w:rPr>
          <w:rFonts w:ascii="Times New Roman" w:hAnsi="Times New Roman"/>
        </w:rPr>
        <w:tab/>
        <w:t>Art.2º. Compete a Comissão: elaboração do Edital, elaboração do programa de provas, assessorar quando da realização das inscrições, elaboração das provas bem como aplicá-las, corrigi-las, efetuar as médias, considerar pontos e dar classificação final, coordenar, fiscalizar e acompanhar as provas realizadas pelos candidatos, emitir lista dos aprovados, encaminhando-a ao Prefeito Municipal para homologação, sempre de acordo com o contido no regulamento geral do Edital.  A Comissão poderá ainda, requisitar recursos humanos, financeiros, materiais, equipamentos e instalação necessárias para concretização do objetivo, mediante a autorização do chefe do Executivo Municipal.</w:t>
      </w:r>
    </w:p>
    <w:p w:rsidR="00C45C0A" w:rsidRPr="00C45C0A" w:rsidRDefault="00C45C0A" w:rsidP="00C45C0A">
      <w:pPr>
        <w:jc w:val="both"/>
        <w:rPr>
          <w:rFonts w:ascii="Times New Roman" w:hAnsi="Times New Roman"/>
        </w:rPr>
      </w:pPr>
      <w:r w:rsidRPr="00C45C0A">
        <w:rPr>
          <w:rFonts w:ascii="Times New Roman" w:hAnsi="Times New Roman"/>
        </w:rPr>
        <w:t xml:space="preserve"> </w:t>
      </w:r>
      <w:r w:rsidRPr="00C45C0A">
        <w:rPr>
          <w:rFonts w:ascii="Times New Roman" w:hAnsi="Times New Roman"/>
        </w:rPr>
        <w:tab/>
      </w:r>
      <w:r w:rsidRPr="00C45C0A">
        <w:rPr>
          <w:rFonts w:ascii="Times New Roman" w:hAnsi="Times New Roman"/>
        </w:rPr>
        <w:tab/>
      </w:r>
      <w:r w:rsidRPr="00C45C0A">
        <w:rPr>
          <w:rFonts w:ascii="Times New Roman" w:hAnsi="Times New Roman"/>
        </w:rPr>
        <w:tab/>
        <w:t xml:space="preserve">Art.3º. São impedidos de atuar como membros de quaisquer das comissões deste certame ou de ser responsáveis pela elaboração das provas objetivas, cônjuges, companheiro ou parente em linha reta, colateral ou por afinidade, até o terceiro grau, de candidato cuja inscrição haja sido deferida. </w:t>
      </w:r>
    </w:p>
    <w:p w:rsidR="00C45C0A" w:rsidRPr="00C45C0A" w:rsidRDefault="00C45C0A" w:rsidP="00C45C0A">
      <w:pPr>
        <w:pStyle w:val="Recuodecorpodetexto"/>
        <w:ind w:left="0" w:right="-115"/>
        <w:jc w:val="both"/>
        <w:rPr>
          <w:rFonts w:ascii="Times New Roman" w:hAnsi="Times New Roman"/>
        </w:rPr>
      </w:pPr>
      <w:r w:rsidRPr="00C45C0A">
        <w:rPr>
          <w:rFonts w:ascii="Times New Roman" w:hAnsi="Times New Roman"/>
        </w:rPr>
        <w:tab/>
      </w:r>
      <w:r w:rsidRPr="00C45C0A">
        <w:rPr>
          <w:rFonts w:ascii="Times New Roman" w:hAnsi="Times New Roman"/>
        </w:rPr>
        <w:tab/>
      </w:r>
      <w:r w:rsidRPr="00C45C0A">
        <w:rPr>
          <w:rFonts w:ascii="Times New Roman" w:hAnsi="Times New Roman"/>
        </w:rPr>
        <w:tab/>
        <w:t>Art. 4º As despesas decorrentes da execução do presente Ato, correrão à conta do orçamento municipal vigente.</w:t>
      </w:r>
    </w:p>
    <w:p w:rsidR="00C45C0A" w:rsidRPr="00C45C0A" w:rsidRDefault="00C45C0A" w:rsidP="00C45C0A">
      <w:pPr>
        <w:pStyle w:val="Recuodecorpodetexto"/>
        <w:ind w:left="0" w:right="-115"/>
        <w:jc w:val="both"/>
        <w:rPr>
          <w:rFonts w:ascii="Times New Roman" w:hAnsi="Times New Roman"/>
        </w:rPr>
      </w:pPr>
      <w:r w:rsidRPr="00C45C0A">
        <w:rPr>
          <w:rFonts w:ascii="Times New Roman" w:hAnsi="Times New Roman"/>
        </w:rPr>
        <w:t xml:space="preserve"> </w:t>
      </w:r>
      <w:r w:rsidRPr="00C45C0A">
        <w:rPr>
          <w:rFonts w:ascii="Times New Roman" w:hAnsi="Times New Roman"/>
        </w:rPr>
        <w:tab/>
      </w:r>
      <w:r w:rsidRPr="00C45C0A">
        <w:rPr>
          <w:rFonts w:ascii="Times New Roman" w:hAnsi="Times New Roman"/>
        </w:rPr>
        <w:tab/>
      </w:r>
      <w:r w:rsidRPr="00C45C0A">
        <w:rPr>
          <w:rFonts w:ascii="Times New Roman" w:hAnsi="Times New Roman"/>
        </w:rPr>
        <w:tab/>
        <w:t>Art. 5º Este Decreto entrará em vigor na data de sua publicação.</w:t>
      </w:r>
    </w:p>
    <w:p w:rsidR="00C45C0A" w:rsidRPr="00C45C0A" w:rsidRDefault="00C45C0A" w:rsidP="00C45C0A">
      <w:pPr>
        <w:jc w:val="both"/>
        <w:rPr>
          <w:rFonts w:ascii="Times New Roman" w:hAnsi="Times New Roman"/>
          <w:color w:val="auto"/>
        </w:rPr>
      </w:pPr>
      <w:r w:rsidRPr="00C45C0A">
        <w:rPr>
          <w:rFonts w:ascii="Times New Roman" w:hAnsi="Times New Roman"/>
          <w:color w:val="auto"/>
        </w:rPr>
        <w:tab/>
      </w:r>
      <w:r w:rsidRPr="00C45C0A">
        <w:rPr>
          <w:rFonts w:ascii="Times New Roman" w:hAnsi="Times New Roman"/>
          <w:color w:val="auto"/>
        </w:rPr>
        <w:tab/>
      </w:r>
      <w:r w:rsidRPr="00C45C0A">
        <w:rPr>
          <w:rFonts w:ascii="Times New Roman" w:hAnsi="Times New Roman"/>
          <w:color w:val="auto"/>
        </w:rPr>
        <w:tab/>
        <w:t>Tunápolis – SC., em 03 de maio de 2.013</w:t>
      </w:r>
    </w:p>
    <w:p w:rsidR="00C45C0A" w:rsidRPr="00C45C0A" w:rsidRDefault="00C45C0A" w:rsidP="00C45C0A">
      <w:pPr>
        <w:jc w:val="both"/>
        <w:rPr>
          <w:rFonts w:ascii="Times New Roman" w:hAnsi="Times New Roman"/>
          <w:color w:val="auto"/>
        </w:rPr>
      </w:pPr>
    </w:p>
    <w:p w:rsidR="00C45C0A" w:rsidRPr="00C45C0A" w:rsidRDefault="00C45C0A" w:rsidP="00C45C0A">
      <w:pPr>
        <w:jc w:val="both"/>
        <w:rPr>
          <w:rFonts w:ascii="Times New Roman" w:hAnsi="Times New Roman"/>
          <w:color w:val="auto"/>
        </w:rPr>
      </w:pPr>
    </w:p>
    <w:p w:rsidR="00C45C0A" w:rsidRPr="00C45C0A" w:rsidRDefault="00C45C0A" w:rsidP="00C45C0A">
      <w:pPr>
        <w:ind w:left="2124" w:firstLine="6"/>
        <w:jc w:val="both"/>
        <w:rPr>
          <w:rFonts w:ascii="Times New Roman" w:hAnsi="Times New Roman"/>
          <w:b/>
          <w:color w:val="FF0000"/>
        </w:rPr>
      </w:pPr>
    </w:p>
    <w:p w:rsidR="00C45C0A" w:rsidRPr="00C45C0A" w:rsidRDefault="00C45C0A" w:rsidP="00C45C0A">
      <w:pPr>
        <w:jc w:val="center"/>
        <w:rPr>
          <w:rFonts w:ascii="Times New Roman" w:hAnsi="Times New Roman"/>
          <w:b/>
          <w:color w:val="auto"/>
        </w:rPr>
      </w:pPr>
      <w:r w:rsidRPr="00C45C0A">
        <w:rPr>
          <w:rFonts w:ascii="Times New Roman" w:hAnsi="Times New Roman"/>
          <w:b/>
          <w:color w:val="auto"/>
        </w:rPr>
        <w:t>ENOI SCHERER</w:t>
      </w:r>
    </w:p>
    <w:p w:rsidR="00C45C0A" w:rsidRPr="00C45C0A" w:rsidRDefault="00C45C0A" w:rsidP="00C45C0A">
      <w:pPr>
        <w:jc w:val="center"/>
        <w:rPr>
          <w:rFonts w:ascii="Times New Roman" w:hAnsi="Times New Roman"/>
        </w:rPr>
      </w:pPr>
      <w:r w:rsidRPr="00C45C0A">
        <w:rPr>
          <w:rFonts w:ascii="Times New Roman" w:hAnsi="Times New Roman"/>
        </w:rPr>
        <w:t>Prefeito Municipal</w:t>
      </w:r>
    </w:p>
    <w:p w:rsidR="00C45C0A" w:rsidRPr="00C45C0A" w:rsidRDefault="00C45C0A" w:rsidP="00C45C0A">
      <w:pPr>
        <w:jc w:val="center"/>
        <w:rPr>
          <w:rFonts w:ascii="Times New Roman" w:hAnsi="Times New Roman"/>
        </w:rPr>
      </w:pPr>
    </w:p>
    <w:p w:rsidR="00C45C0A" w:rsidRPr="00C45C0A" w:rsidRDefault="00C45C0A" w:rsidP="00C45C0A">
      <w:pPr>
        <w:rPr>
          <w:rFonts w:ascii="Times New Roman" w:hAnsi="Times New Roman"/>
        </w:rPr>
      </w:pPr>
      <w:r w:rsidRPr="00C45C0A">
        <w:rPr>
          <w:rFonts w:ascii="Times New Roman" w:hAnsi="Times New Roman"/>
        </w:rPr>
        <w:t xml:space="preserve">Esta portaria foi publicada na </w:t>
      </w:r>
    </w:p>
    <w:p w:rsidR="00C45C0A" w:rsidRPr="00C45C0A" w:rsidRDefault="00C45C0A" w:rsidP="00C45C0A">
      <w:pPr>
        <w:rPr>
          <w:rFonts w:ascii="Times New Roman" w:hAnsi="Times New Roman"/>
        </w:rPr>
      </w:pPr>
      <w:r w:rsidRPr="00C45C0A">
        <w:rPr>
          <w:rFonts w:ascii="Times New Roman" w:hAnsi="Times New Roman"/>
        </w:rPr>
        <w:t>Presente data</w:t>
      </w:r>
    </w:p>
    <w:p w:rsidR="00C45C0A" w:rsidRPr="00C45C0A" w:rsidRDefault="00C45C0A" w:rsidP="00C45C0A">
      <w:pPr>
        <w:jc w:val="center"/>
        <w:rPr>
          <w:rFonts w:ascii="Times New Roman" w:hAnsi="Times New Roman"/>
        </w:rPr>
      </w:pPr>
    </w:p>
    <w:p w:rsidR="00C45C0A" w:rsidRPr="00C45C0A" w:rsidRDefault="00C45C0A" w:rsidP="00C45C0A">
      <w:pPr>
        <w:jc w:val="center"/>
        <w:rPr>
          <w:rFonts w:ascii="Times New Roman" w:hAnsi="Times New Roman"/>
        </w:rPr>
      </w:pPr>
    </w:p>
    <w:p w:rsidR="00C45C0A" w:rsidRPr="00C45C0A" w:rsidRDefault="00C45C0A" w:rsidP="00C45C0A">
      <w:pPr>
        <w:jc w:val="center"/>
        <w:rPr>
          <w:rFonts w:ascii="Times New Roman" w:hAnsi="Times New Roman"/>
          <w:b/>
          <w:bCs/>
        </w:rPr>
      </w:pPr>
      <w:r w:rsidRPr="00C45C0A">
        <w:rPr>
          <w:rFonts w:ascii="Times New Roman" w:hAnsi="Times New Roman"/>
          <w:b/>
          <w:bCs/>
        </w:rPr>
        <w:t>ELISABETH INÊS HEBERLE SCHERER</w:t>
      </w:r>
    </w:p>
    <w:p w:rsidR="00C45C0A" w:rsidRPr="00C45C0A" w:rsidRDefault="00C45C0A" w:rsidP="00C45C0A">
      <w:pPr>
        <w:jc w:val="center"/>
        <w:rPr>
          <w:rFonts w:ascii="Times New Roman" w:hAnsi="Times New Roman"/>
        </w:rPr>
      </w:pPr>
      <w:r w:rsidRPr="00C45C0A">
        <w:rPr>
          <w:rFonts w:ascii="Times New Roman" w:hAnsi="Times New Roman"/>
        </w:rPr>
        <w:t>Secretário Municipal de Administração, Fazenda e Planejamento</w:t>
      </w:r>
    </w:p>
    <w:p w:rsidR="00C45C0A" w:rsidRPr="00136A0C" w:rsidRDefault="00C45C0A" w:rsidP="00C45C0A">
      <w:pPr>
        <w:jc w:val="center"/>
        <w:rPr>
          <w:rFonts w:ascii="Times New Roman" w:hAnsi="Times New Roman"/>
          <w:b/>
        </w:rPr>
      </w:pPr>
    </w:p>
    <w:p w:rsidR="00306BC8" w:rsidRPr="0063713B" w:rsidRDefault="00306BC8" w:rsidP="00306BC8">
      <w:pPr>
        <w:pStyle w:val="Ttulo"/>
        <w:rPr>
          <w:b/>
          <w:iCs/>
          <w:szCs w:val="24"/>
        </w:rPr>
      </w:pPr>
      <w:r w:rsidRPr="0063713B">
        <w:rPr>
          <w:b/>
          <w:iCs/>
          <w:szCs w:val="24"/>
        </w:rPr>
        <w:lastRenderedPageBreak/>
        <w:t>ANEXO V</w:t>
      </w:r>
      <w:r w:rsidR="00006110">
        <w:rPr>
          <w:b/>
          <w:iCs/>
          <w:szCs w:val="24"/>
        </w:rPr>
        <w:t>I</w:t>
      </w:r>
    </w:p>
    <w:p w:rsidR="00306BC8" w:rsidRPr="0063713B" w:rsidRDefault="00306BC8" w:rsidP="00306BC8">
      <w:pPr>
        <w:pStyle w:val="Ttulo"/>
        <w:rPr>
          <w:b/>
          <w:iCs/>
          <w:szCs w:val="24"/>
        </w:rPr>
      </w:pPr>
    </w:p>
    <w:p w:rsidR="00306BC8" w:rsidRPr="0063713B" w:rsidRDefault="00306BC8" w:rsidP="00306BC8">
      <w:pPr>
        <w:pStyle w:val="Ttulo"/>
        <w:ind w:right="-426"/>
        <w:rPr>
          <w:b/>
          <w:iCs/>
          <w:szCs w:val="24"/>
        </w:rPr>
      </w:pPr>
      <w:r w:rsidRPr="0063713B">
        <w:rPr>
          <w:b/>
          <w:iCs/>
          <w:szCs w:val="24"/>
        </w:rPr>
        <w:t>PROVA DE TÍTULOS</w:t>
      </w:r>
    </w:p>
    <w:p w:rsidR="00306BC8" w:rsidRPr="0063713B" w:rsidRDefault="006745E4" w:rsidP="00306BC8">
      <w:pPr>
        <w:jc w:val="center"/>
        <w:rPr>
          <w:rFonts w:ascii="Times New Roman" w:hAnsi="Times New Roman"/>
          <w:b/>
          <w:bCs/>
        </w:rPr>
      </w:pPr>
      <w:r>
        <w:rPr>
          <w:rFonts w:ascii="Times New Roman" w:hAnsi="Times New Roman"/>
          <w:b/>
          <w:bCs/>
        </w:rPr>
        <w:t>PROCESSO SELETIVO</w:t>
      </w:r>
      <w:r w:rsidR="0087642E">
        <w:rPr>
          <w:rFonts w:ascii="Times New Roman" w:hAnsi="Times New Roman"/>
          <w:b/>
          <w:bCs/>
        </w:rPr>
        <w:t xml:space="preserve"> - EDITAL Nº </w:t>
      </w:r>
      <w:r w:rsidR="0087642E" w:rsidRPr="00D86AA9">
        <w:rPr>
          <w:rFonts w:ascii="Times New Roman" w:hAnsi="Times New Roman"/>
          <w:b/>
          <w:bCs/>
          <w:color w:val="auto"/>
        </w:rPr>
        <w:t>00</w:t>
      </w:r>
      <w:r w:rsidR="001C37FD" w:rsidRPr="00D86AA9">
        <w:rPr>
          <w:rFonts w:ascii="Times New Roman" w:hAnsi="Times New Roman"/>
          <w:b/>
          <w:bCs/>
          <w:color w:val="auto"/>
        </w:rPr>
        <w:t>4</w:t>
      </w:r>
      <w:r w:rsidR="00306BC8" w:rsidRPr="00D86AA9">
        <w:rPr>
          <w:rFonts w:ascii="Times New Roman" w:hAnsi="Times New Roman"/>
          <w:b/>
          <w:bCs/>
          <w:color w:val="auto"/>
        </w:rPr>
        <w:t>/</w:t>
      </w:r>
      <w:r w:rsidR="00306BC8" w:rsidRPr="0063713B">
        <w:rPr>
          <w:rFonts w:ascii="Times New Roman" w:hAnsi="Times New Roman"/>
          <w:b/>
          <w:bCs/>
        </w:rPr>
        <w:t>2013</w:t>
      </w:r>
    </w:p>
    <w:p w:rsidR="00306BC8" w:rsidRDefault="00306BC8" w:rsidP="00306BC8">
      <w:pPr>
        <w:jc w:val="center"/>
        <w:rPr>
          <w:rFonts w:ascii="Times New Roman" w:hAnsi="Times New Roman"/>
          <w:b/>
          <w:bCs/>
        </w:rPr>
      </w:pPr>
      <w:r w:rsidRPr="0063713B">
        <w:rPr>
          <w:rFonts w:ascii="Times New Roman" w:hAnsi="Times New Roman"/>
          <w:b/>
          <w:bCs/>
        </w:rPr>
        <w:t xml:space="preserve">COMPROVANTE DE ENTREGA DE DOCUMENTOS PARA PROVA DE TÍTULOS </w:t>
      </w:r>
    </w:p>
    <w:p w:rsidR="00006110" w:rsidRDefault="00006110" w:rsidP="00306BC8">
      <w:pPr>
        <w:jc w:val="center"/>
        <w:rPr>
          <w:rFonts w:ascii="Times New Roman" w:hAnsi="Times New Roman"/>
          <w:b/>
          <w:bCs/>
        </w:rPr>
      </w:pPr>
    </w:p>
    <w:p w:rsidR="00006110" w:rsidRPr="00006110" w:rsidRDefault="00006110" w:rsidP="00006110">
      <w:pPr>
        <w:rPr>
          <w:rFonts w:ascii="Times New Roman" w:hAnsi="Times New Roman"/>
          <w:bCs/>
        </w:rPr>
      </w:pPr>
      <w:r w:rsidRPr="00006110">
        <w:rPr>
          <w:rFonts w:ascii="Times New Roman" w:hAnsi="Times New Roman"/>
          <w:bCs/>
        </w:rPr>
        <w:t>Função:.................................................................................</w:t>
      </w:r>
    </w:p>
    <w:p w:rsidR="00006110" w:rsidRPr="00006110" w:rsidRDefault="00006110" w:rsidP="00006110">
      <w:pPr>
        <w:rPr>
          <w:rFonts w:ascii="Times New Roman" w:hAnsi="Times New Roman"/>
          <w:bCs/>
        </w:rPr>
      </w:pPr>
    </w:p>
    <w:p w:rsidR="00006110" w:rsidRPr="00006110" w:rsidRDefault="00006110" w:rsidP="00006110">
      <w:pPr>
        <w:rPr>
          <w:rFonts w:ascii="Times New Roman" w:hAnsi="Times New Roman"/>
          <w:bCs/>
        </w:rPr>
      </w:pPr>
      <w:r w:rsidRPr="00006110">
        <w:rPr>
          <w:rFonts w:ascii="Times New Roman" w:hAnsi="Times New Roman"/>
          <w:bCs/>
        </w:rPr>
        <w:t>Inscrição nº.........................................................</w:t>
      </w:r>
    </w:p>
    <w:p w:rsidR="00306BC8" w:rsidRPr="0063713B" w:rsidRDefault="00306BC8" w:rsidP="00306BC8">
      <w:pPr>
        <w:rPr>
          <w:rFonts w:ascii="Times New Roman" w:hAnsi="Times New Roman"/>
        </w:rPr>
      </w:pPr>
    </w:p>
    <w:p w:rsidR="00306BC8" w:rsidRPr="0063713B" w:rsidRDefault="00306BC8" w:rsidP="00306BC8">
      <w:pPr>
        <w:jc w:val="both"/>
        <w:rPr>
          <w:rFonts w:ascii="Times New Roman" w:hAnsi="Times New Roman"/>
          <w:sz w:val="22"/>
          <w:u w:val="single"/>
        </w:rPr>
      </w:pPr>
      <w:r w:rsidRPr="0063713B">
        <w:rPr>
          <w:rFonts w:ascii="Times New Roman" w:hAnsi="Times New Roman"/>
          <w:sz w:val="22"/>
        </w:rPr>
        <w:tab/>
        <w:t>Declaro que recebi de __________________________________________, os seguintes documentos, para avaliação na computação de pontos para a prova de títulos, de acordo com o Edital nº 00</w:t>
      </w:r>
      <w:r w:rsidR="001C37FD">
        <w:rPr>
          <w:rFonts w:ascii="Times New Roman" w:hAnsi="Times New Roman"/>
          <w:sz w:val="22"/>
        </w:rPr>
        <w:t>4</w:t>
      </w:r>
      <w:r w:rsidRPr="0063713B">
        <w:rPr>
          <w:rFonts w:ascii="Times New Roman" w:hAnsi="Times New Roman"/>
          <w:sz w:val="22"/>
        </w:rPr>
        <w:t>/2013.</w:t>
      </w:r>
    </w:p>
    <w:p w:rsidR="00306BC8" w:rsidRPr="0063713B" w:rsidRDefault="00306BC8" w:rsidP="00306BC8">
      <w:pPr>
        <w:ind w:right="-567"/>
        <w:rPr>
          <w:rFonts w:ascii="Times New Roman" w:hAnsi="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992"/>
        <w:gridCol w:w="1426"/>
        <w:gridCol w:w="1461"/>
      </w:tblGrid>
      <w:tr w:rsidR="00D86AA9" w:rsidRPr="006627FF" w:rsidTr="00143E9E">
        <w:tc>
          <w:tcPr>
            <w:tcW w:w="5760" w:type="dxa"/>
            <w:shd w:val="clear" w:color="auto" w:fill="FFFFFF"/>
          </w:tcPr>
          <w:p w:rsidR="00D86AA9" w:rsidRPr="006627FF" w:rsidRDefault="00D86AA9" w:rsidP="00143E9E">
            <w:pPr>
              <w:pStyle w:val="Corpodetexto"/>
              <w:ind w:right="-299"/>
              <w:rPr>
                <w:rFonts w:ascii="Times New Roman" w:hAnsi="Times New Roman"/>
                <w:b/>
                <w:szCs w:val="24"/>
              </w:rPr>
            </w:pPr>
            <w:r w:rsidRPr="006627FF">
              <w:rPr>
                <w:rFonts w:ascii="Times New Roman" w:hAnsi="Times New Roman"/>
                <w:b/>
                <w:szCs w:val="24"/>
              </w:rPr>
              <w:t>TITULOS</w:t>
            </w:r>
          </w:p>
        </w:tc>
        <w:tc>
          <w:tcPr>
            <w:tcW w:w="992" w:type="dxa"/>
            <w:shd w:val="clear" w:color="auto" w:fill="FFFFFF"/>
          </w:tcPr>
          <w:p w:rsidR="00D86AA9" w:rsidRPr="006627FF" w:rsidRDefault="00D86AA9" w:rsidP="00143E9E">
            <w:pPr>
              <w:pStyle w:val="Corpodetexto"/>
              <w:ind w:right="-299"/>
              <w:rPr>
                <w:rFonts w:ascii="Times New Roman" w:hAnsi="Times New Roman"/>
                <w:b/>
                <w:szCs w:val="24"/>
              </w:rPr>
            </w:pPr>
            <w:r w:rsidRPr="006627FF">
              <w:rPr>
                <w:rFonts w:ascii="Times New Roman" w:hAnsi="Times New Roman"/>
                <w:b/>
                <w:szCs w:val="24"/>
              </w:rPr>
              <w:t xml:space="preserve">Nº de </w:t>
            </w:r>
          </w:p>
          <w:p w:rsidR="00D86AA9" w:rsidRPr="006627FF" w:rsidRDefault="00D86AA9" w:rsidP="00143E9E">
            <w:pPr>
              <w:pStyle w:val="Corpodetexto"/>
              <w:ind w:right="-299"/>
              <w:rPr>
                <w:rFonts w:ascii="Times New Roman" w:hAnsi="Times New Roman"/>
                <w:b/>
                <w:szCs w:val="24"/>
              </w:rPr>
            </w:pPr>
            <w:r w:rsidRPr="006627FF">
              <w:rPr>
                <w:rFonts w:ascii="Times New Roman" w:hAnsi="Times New Roman"/>
                <w:b/>
                <w:szCs w:val="24"/>
              </w:rPr>
              <w:t>Títulos</w:t>
            </w:r>
          </w:p>
        </w:tc>
        <w:tc>
          <w:tcPr>
            <w:tcW w:w="1426" w:type="dxa"/>
            <w:shd w:val="clear" w:color="auto" w:fill="FFFFFF"/>
          </w:tcPr>
          <w:p w:rsidR="00D86AA9" w:rsidRPr="006627FF" w:rsidRDefault="00D86AA9" w:rsidP="00143E9E">
            <w:pPr>
              <w:pStyle w:val="Corpodetexto"/>
              <w:ind w:right="-299"/>
              <w:jc w:val="center"/>
              <w:rPr>
                <w:rFonts w:ascii="Times New Roman" w:hAnsi="Times New Roman"/>
                <w:b/>
                <w:szCs w:val="24"/>
              </w:rPr>
            </w:pPr>
            <w:r w:rsidRPr="006627FF">
              <w:rPr>
                <w:rFonts w:ascii="Times New Roman" w:hAnsi="Times New Roman"/>
                <w:b/>
                <w:szCs w:val="24"/>
              </w:rPr>
              <w:t>Valor do</w:t>
            </w:r>
          </w:p>
          <w:p w:rsidR="00D86AA9" w:rsidRPr="006627FF" w:rsidRDefault="00D86AA9" w:rsidP="00143E9E">
            <w:pPr>
              <w:pStyle w:val="Corpodetexto"/>
              <w:ind w:right="-299"/>
              <w:jc w:val="center"/>
              <w:rPr>
                <w:rFonts w:ascii="Times New Roman" w:hAnsi="Times New Roman"/>
                <w:b/>
                <w:szCs w:val="24"/>
              </w:rPr>
            </w:pPr>
            <w:r w:rsidRPr="006627FF">
              <w:rPr>
                <w:rFonts w:ascii="Times New Roman" w:hAnsi="Times New Roman"/>
                <w:b/>
                <w:szCs w:val="24"/>
              </w:rPr>
              <w:t>Titulo</w:t>
            </w:r>
          </w:p>
        </w:tc>
        <w:tc>
          <w:tcPr>
            <w:tcW w:w="1461" w:type="dxa"/>
            <w:shd w:val="clear" w:color="auto" w:fill="FFFFFF"/>
          </w:tcPr>
          <w:p w:rsidR="00D86AA9" w:rsidRPr="006627FF" w:rsidRDefault="00D86AA9" w:rsidP="00143E9E">
            <w:pPr>
              <w:pStyle w:val="Corpodetexto"/>
              <w:ind w:right="-299"/>
              <w:rPr>
                <w:rFonts w:ascii="Times New Roman" w:hAnsi="Times New Roman"/>
                <w:b/>
                <w:szCs w:val="24"/>
              </w:rPr>
            </w:pPr>
            <w:r w:rsidRPr="006627FF">
              <w:rPr>
                <w:rFonts w:ascii="Times New Roman" w:hAnsi="Times New Roman"/>
                <w:b/>
                <w:szCs w:val="24"/>
              </w:rPr>
              <w:t xml:space="preserve">  Total</w:t>
            </w:r>
          </w:p>
        </w:tc>
      </w:tr>
      <w:tr w:rsidR="00D86AA9" w:rsidRPr="006627FF" w:rsidTr="00143E9E">
        <w:trPr>
          <w:trHeight w:val="875"/>
        </w:trPr>
        <w:tc>
          <w:tcPr>
            <w:tcW w:w="5760" w:type="dxa"/>
            <w:shd w:val="clear" w:color="auto" w:fill="FFFFFF"/>
          </w:tcPr>
          <w:p w:rsidR="00D86AA9" w:rsidRPr="00492844" w:rsidRDefault="00D86AA9" w:rsidP="00143E9E">
            <w:pPr>
              <w:pStyle w:val="Corpodetexto"/>
              <w:ind w:right="34"/>
              <w:rPr>
                <w:rFonts w:ascii="Times New Roman" w:hAnsi="Times New Roman"/>
                <w:szCs w:val="24"/>
              </w:rPr>
            </w:pPr>
            <w:r w:rsidRPr="00492844">
              <w:rPr>
                <w:rFonts w:ascii="Times New Roman" w:hAnsi="Times New Roman"/>
                <w:szCs w:val="24"/>
              </w:rPr>
              <w:t xml:space="preserve">Comprovante de conclusão de curso de Pós-Graduação em nível de </w:t>
            </w:r>
            <w:r>
              <w:rPr>
                <w:rFonts w:ascii="Times New Roman" w:hAnsi="Times New Roman"/>
                <w:szCs w:val="24"/>
              </w:rPr>
              <w:t>Doutorado</w:t>
            </w:r>
            <w:r w:rsidRPr="00492844">
              <w:rPr>
                <w:rFonts w:ascii="Times New Roman" w:hAnsi="Times New Roman"/>
                <w:szCs w:val="24"/>
              </w:rPr>
              <w:t xml:space="preserve"> nas áreas pertinentes ao cargo escolhido</w:t>
            </w:r>
            <w:r>
              <w:rPr>
                <w:rFonts w:ascii="Times New Roman" w:hAnsi="Times New Roman"/>
                <w:szCs w:val="24"/>
              </w:rPr>
              <w:t>.</w:t>
            </w:r>
          </w:p>
        </w:tc>
        <w:tc>
          <w:tcPr>
            <w:tcW w:w="992" w:type="dxa"/>
            <w:shd w:val="clear" w:color="auto" w:fill="FFFFFF"/>
          </w:tcPr>
          <w:p w:rsidR="00D86AA9" w:rsidRDefault="00D86AA9" w:rsidP="00143E9E">
            <w:pPr>
              <w:pStyle w:val="Corpodetexto"/>
              <w:ind w:right="-299"/>
              <w:rPr>
                <w:rFonts w:ascii="Times New Roman" w:hAnsi="Times New Roman"/>
                <w:szCs w:val="24"/>
              </w:rPr>
            </w:pPr>
          </w:p>
          <w:p w:rsidR="00D86AA9" w:rsidRPr="00492844" w:rsidRDefault="00D86AA9" w:rsidP="00143E9E">
            <w:pPr>
              <w:pStyle w:val="Corpodetexto"/>
              <w:ind w:right="-299"/>
              <w:rPr>
                <w:rFonts w:ascii="Times New Roman" w:hAnsi="Times New Roman"/>
                <w:szCs w:val="24"/>
              </w:rPr>
            </w:pPr>
            <w:r>
              <w:rPr>
                <w:rFonts w:ascii="Times New Roman" w:hAnsi="Times New Roman"/>
                <w:szCs w:val="24"/>
              </w:rPr>
              <w:t xml:space="preserve">     01</w:t>
            </w:r>
          </w:p>
        </w:tc>
        <w:tc>
          <w:tcPr>
            <w:tcW w:w="1426" w:type="dxa"/>
            <w:shd w:val="clear" w:color="auto" w:fill="FFFFFF"/>
          </w:tcPr>
          <w:p w:rsidR="00D86AA9" w:rsidRDefault="00D86AA9" w:rsidP="00143E9E">
            <w:pPr>
              <w:pStyle w:val="Corpodetexto"/>
              <w:ind w:right="-299"/>
              <w:rPr>
                <w:rFonts w:ascii="Times New Roman" w:hAnsi="Times New Roman"/>
                <w:szCs w:val="24"/>
              </w:rPr>
            </w:pPr>
          </w:p>
          <w:p w:rsidR="00D86AA9" w:rsidRPr="00492844" w:rsidRDefault="00D86AA9" w:rsidP="00143E9E">
            <w:pPr>
              <w:pStyle w:val="Corpodetexto"/>
              <w:ind w:right="-299"/>
              <w:rPr>
                <w:rFonts w:ascii="Times New Roman" w:hAnsi="Times New Roman"/>
                <w:szCs w:val="24"/>
              </w:rPr>
            </w:pPr>
            <w:r>
              <w:rPr>
                <w:rFonts w:ascii="Times New Roman" w:hAnsi="Times New Roman"/>
                <w:szCs w:val="24"/>
              </w:rPr>
              <w:t>0,40 pontos</w:t>
            </w:r>
          </w:p>
        </w:tc>
        <w:tc>
          <w:tcPr>
            <w:tcW w:w="1461" w:type="dxa"/>
            <w:shd w:val="clear" w:color="auto" w:fill="FFFFFF"/>
          </w:tcPr>
          <w:p w:rsidR="00D86AA9" w:rsidRDefault="00D86AA9" w:rsidP="00143E9E">
            <w:pPr>
              <w:pStyle w:val="Corpodetexto"/>
              <w:ind w:right="-299"/>
              <w:rPr>
                <w:rFonts w:ascii="Times New Roman" w:hAnsi="Times New Roman"/>
                <w:szCs w:val="24"/>
              </w:rPr>
            </w:pPr>
          </w:p>
          <w:p w:rsidR="00D86AA9" w:rsidRPr="00492844" w:rsidRDefault="00D86AA9" w:rsidP="00143E9E">
            <w:pPr>
              <w:pStyle w:val="Corpodetexto"/>
              <w:ind w:right="-299"/>
              <w:rPr>
                <w:rFonts w:ascii="Times New Roman" w:hAnsi="Times New Roman"/>
                <w:szCs w:val="24"/>
              </w:rPr>
            </w:pPr>
            <w:r>
              <w:rPr>
                <w:rFonts w:ascii="Times New Roman" w:hAnsi="Times New Roman"/>
                <w:szCs w:val="24"/>
              </w:rPr>
              <w:t xml:space="preserve">      </w:t>
            </w:r>
            <w:r w:rsidRPr="00492844">
              <w:rPr>
                <w:rFonts w:ascii="Times New Roman" w:hAnsi="Times New Roman"/>
                <w:szCs w:val="24"/>
              </w:rPr>
              <w:t>0,</w:t>
            </w:r>
            <w:r>
              <w:rPr>
                <w:rFonts w:ascii="Times New Roman" w:hAnsi="Times New Roman"/>
                <w:szCs w:val="24"/>
              </w:rPr>
              <w:t>4</w:t>
            </w:r>
            <w:r w:rsidRPr="00492844">
              <w:rPr>
                <w:rFonts w:ascii="Times New Roman" w:hAnsi="Times New Roman"/>
                <w:szCs w:val="24"/>
              </w:rPr>
              <w:t>0</w:t>
            </w:r>
          </w:p>
        </w:tc>
      </w:tr>
      <w:tr w:rsidR="00D86AA9" w:rsidRPr="006627FF" w:rsidTr="00143E9E">
        <w:trPr>
          <w:trHeight w:val="985"/>
        </w:trPr>
        <w:tc>
          <w:tcPr>
            <w:tcW w:w="5760" w:type="dxa"/>
            <w:shd w:val="clear" w:color="auto" w:fill="FFFFFF"/>
          </w:tcPr>
          <w:p w:rsidR="00D86AA9" w:rsidRPr="00492844" w:rsidRDefault="00D86AA9" w:rsidP="00143E9E">
            <w:pPr>
              <w:pStyle w:val="Corpodetexto"/>
              <w:ind w:right="34"/>
              <w:rPr>
                <w:rFonts w:ascii="Times New Roman" w:hAnsi="Times New Roman"/>
                <w:szCs w:val="24"/>
              </w:rPr>
            </w:pPr>
            <w:r w:rsidRPr="00492844">
              <w:rPr>
                <w:rFonts w:ascii="Times New Roman" w:hAnsi="Times New Roman"/>
                <w:szCs w:val="24"/>
              </w:rPr>
              <w:t>Comprovante de conclusão de curso de Pós-Graduação em nível de Mestrado nas áreas pertinentes ao cargo escolhido</w:t>
            </w:r>
            <w:r>
              <w:rPr>
                <w:rFonts w:ascii="Times New Roman" w:hAnsi="Times New Roman"/>
                <w:szCs w:val="24"/>
              </w:rPr>
              <w:t>.</w:t>
            </w:r>
          </w:p>
        </w:tc>
        <w:tc>
          <w:tcPr>
            <w:tcW w:w="992" w:type="dxa"/>
            <w:shd w:val="clear" w:color="auto" w:fill="FFFFFF"/>
          </w:tcPr>
          <w:p w:rsidR="00D86AA9" w:rsidRPr="00492844" w:rsidRDefault="00D86AA9" w:rsidP="00143E9E">
            <w:pPr>
              <w:pStyle w:val="Corpodetexto"/>
              <w:ind w:right="-299"/>
              <w:rPr>
                <w:rFonts w:ascii="Times New Roman" w:hAnsi="Times New Roman"/>
                <w:szCs w:val="24"/>
              </w:rPr>
            </w:pPr>
            <w:r w:rsidRPr="00492844">
              <w:rPr>
                <w:rFonts w:ascii="Times New Roman" w:hAnsi="Times New Roman"/>
                <w:szCs w:val="24"/>
              </w:rPr>
              <w:t xml:space="preserve">   </w:t>
            </w:r>
          </w:p>
          <w:p w:rsidR="00D86AA9" w:rsidRPr="00492844" w:rsidRDefault="00D86AA9" w:rsidP="00143E9E">
            <w:pPr>
              <w:pStyle w:val="Corpodetexto"/>
              <w:ind w:right="-94"/>
              <w:jc w:val="center"/>
              <w:rPr>
                <w:rFonts w:ascii="Times New Roman" w:hAnsi="Times New Roman"/>
                <w:szCs w:val="24"/>
              </w:rPr>
            </w:pPr>
            <w:r w:rsidRPr="00492844">
              <w:rPr>
                <w:rFonts w:ascii="Times New Roman" w:hAnsi="Times New Roman"/>
                <w:szCs w:val="24"/>
              </w:rPr>
              <w:t>01</w:t>
            </w:r>
          </w:p>
        </w:tc>
        <w:tc>
          <w:tcPr>
            <w:tcW w:w="1426" w:type="dxa"/>
            <w:shd w:val="clear" w:color="auto" w:fill="FFFFFF"/>
          </w:tcPr>
          <w:p w:rsidR="00D86AA9" w:rsidRPr="00492844" w:rsidRDefault="00D86AA9" w:rsidP="00143E9E">
            <w:pPr>
              <w:pStyle w:val="Corpodetexto"/>
              <w:ind w:right="-299"/>
              <w:rPr>
                <w:rFonts w:ascii="Times New Roman" w:hAnsi="Times New Roman"/>
                <w:szCs w:val="24"/>
              </w:rPr>
            </w:pPr>
            <w:r w:rsidRPr="00492844">
              <w:rPr>
                <w:rFonts w:ascii="Times New Roman" w:hAnsi="Times New Roman"/>
                <w:szCs w:val="24"/>
              </w:rPr>
              <w:t xml:space="preserve">     </w:t>
            </w:r>
          </w:p>
          <w:p w:rsidR="00D86AA9" w:rsidRPr="00492844" w:rsidRDefault="00D86AA9" w:rsidP="00143E9E">
            <w:pPr>
              <w:pStyle w:val="Corpodetexto"/>
              <w:ind w:right="0"/>
              <w:jc w:val="center"/>
              <w:rPr>
                <w:rFonts w:ascii="Times New Roman" w:hAnsi="Times New Roman"/>
                <w:szCs w:val="24"/>
              </w:rPr>
            </w:pPr>
            <w:r w:rsidRPr="00492844">
              <w:rPr>
                <w:rFonts w:ascii="Times New Roman" w:hAnsi="Times New Roman"/>
                <w:szCs w:val="24"/>
              </w:rPr>
              <w:t>0,</w:t>
            </w:r>
            <w:r>
              <w:rPr>
                <w:rFonts w:ascii="Times New Roman" w:hAnsi="Times New Roman"/>
                <w:szCs w:val="24"/>
              </w:rPr>
              <w:t>3</w:t>
            </w:r>
            <w:r w:rsidRPr="00492844">
              <w:rPr>
                <w:rFonts w:ascii="Times New Roman" w:hAnsi="Times New Roman"/>
                <w:szCs w:val="24"/>
              </w:rPr>
              <w:t>0 pontos</w:t>
            </w:r>
          </w:p>
        </w:tc>
        <w:tc>
          <w:tcPr>
            <w:tcW w:w="1461" w:type="dxa"/>
            <w:shd w:val="clear" w:color="auto" w:fill="FFFFFF"/>
          </w:tcPr>
          <w:p w:rsidR="00D86AA9" w:rsidRPr="00492844" w:rsidRDefault="00D86AA9" w:rsidP="00143E9E">
            <w:pPr>
              <w:pStyle w:val="Corpodetexto"/>
              <w:ind w:right="-299"/>
              <w:rPr>
                <w:rFonts w:ascii="Times New Roman" w:hAnsi="Times New Roman"/>
                <w:szCs w:val="24"/>
              </w:rPr>
            </w:pPr>
          </w:p>
          <w:p w:rsidR="00D86AA9" w:rsidRPr="00492844" w:rsidRDefault="00D86AA9" w:rsidP="00143E9E">
            <w:pPr>
              <w:pStyle w:val="Corpodetexto"/>
              <w:ind w:right="11"/>
              <w:jc w:val="center"/>
              <w:rPr>
                <w:rFonts w:ascii="Times New Roman" w:hAnsi="Times New Roman"/>
                <w:szCs w:val="24"/>
              </w:rPr>
            </w:pPr>
            <w:r w:rsidRPr="00492844">
              <w:rPr>
                <w:rFonts w:ascii="Times New Roman" w:hAnsi="Times New Roman"/>
                <w:szCs w:val="24"/>
              </w:rPr>
              <w:t>0,</w:t>
            </w:r>
            <w:r>
              <w:rPr>
                <w:rFonts w:ascii="Times New Roman" w:hAnsi="Times New Roman"/>
                <w:szCs w:val="24"/>
              </w:rPr>
              <w:t>3</w:t>
            </w:r>
            <w:r w:rsidRPr="00492844">
              <w:rPr>
                <w:rFonts w:ascii="Times New Roman" w:hAnsi="Times New Roman"/>
                <w:szCs w:val="24"/>
              </w:rPr>
              <w:t>0</w:t>
            </w:r>
          </w:p>
        </w:tc>
      </w:tr>
      <w:tr w:rsidR="00D86AA9" w:rsidRPr="006627FF" w:rsidTr="00143E9E">
        <w:tc>
          <w:tcPr>
            <w:tcW w:w="5760" w:type="dxa"/>
            <w:shd w:val="clear" w:color="auto" w:fill="FFFFFF"/>
          </w:tcPr>
          <w:p w:rsidR="00D86AA9" w:rsidRPr="00492844" w:rsidRDefault="00D86AA9" w:rsidP="00143E9E">
            <w:pPr>
              <w:pStyle w:val="Corpodetexto"/>
              <w:ind w:right="34"/>
              <w:rPr>
                <w:rFonts w:ascii="Times New Roman" w:hAnsi="Times New Roman"/>
                <w:szCs w:val="24"/>
              </w:rPr>
            </w:pPr>
            <w:r w:rsidRPr="00492844">
              <w:rPr>
                <w:rFonts w:ascii="Times New Roman" w:hAnsi="Times New Roman"/>
                <w:szCs w:val="24"/>
              </w:rPr>
              <w:t>Comprovante de conclusão de curso de Pós-Graduação em nível de Especialização nas áreas pertinentes ao cargo escolhido</w:t>
            </w:r>
            <w:r>
              <w:rPr>
                <w:rFonts w:ascii="Times New Roman" w:hAnsi="Times New Roman"/>
                <w:szCs w:val="24"/>
              </w:rPr>
              <w:t>.</w:t>
            </w:r>
          </w:p>
          <w:p w:rsidR="00D86AA9" w:rsidRPr="00492844" w:rsidRDefault="00D86AA9" w:rsidP="00143E9E">
            <w:pPr>
              <w:pStyle w:val="Corpodetexto"/>
              <w:ind w:right="34"/>
              <w:jc w:val="left"/>
              <w:rPr>
                <w:rFonts w:ascii="Times New Roman" w:hAnsi="Times New Roman"/>
                <w:szCs w:val="24"/>
              </w:rPr>
            </w:pPr>
          </w:p>
        </w:tc>
        <w:tc>
          <w:tcPr>
            <w:tcW w:w="992" w:type="dxa"/>
            <w:shd w:val="clear" w:color="auto" w:fill="FFFFFF"/>
          </w:tcPr>
          <w:p w:rsidR="00D86AA9" w:rsidRPr="00492844" w:rsidRDefault="00D86AA9" w:rsidP="00143E9E">
            <w:pPr>
              <w:pStyle w:val="Corpodetexto"/>
              <w:ind w:right="-299"/>
              <w:rPr>
                <w:rFonts w:ascii="Times New Roman" w:hAnsi="Times New Roman"/>
                <w:szCs w:val="24"/>
              </w:rPr>
            </w:pPr>
          </w:p>
          <w:p w:rsidR="00D86AA9" w:rsidRPr="00492844" w:rsidRDefault="00D86AA9" w:rsidP="00143E9E">
            <w:pPr>
              <w:pStyle w:val="Corpodetexto"/>
              <w:ind w:right="-299"/>
              <w:rPr>
                <w:rFonts w:ascii="Times New Roman" w:hAnsi="Times New Roman"/>
                <w:szCs w:val="24"/>
              </w:rPr>
            </w:pPr>
          </w:p>
          <w:p w:rsidR="00D86AA9" w:rsidRPr="00492844" w:rsidRDefault="00D86AA9" w:rsidP="00143E9E">
            <w:pPr>
              <w:pStyle w:val="Corpodetexto"/>
              <w:ind w:right="-94"/>
              <w:jc w:val="center"/>
              <w:rPr>
                <w:rFonts w:ascii="Times New Roman" w:hAnsi="Times New Roman"/>
                <w:szCs w:val="24"/>
              </w:rPr>
            </w:pPr>
            <w:r w:rsidRPr="00492844">
              <w:rPr>
                <w:rFonts w:ascii="Times New Roman" w:hAnsi="Times New Roman"/>
                <w:szCs w:val="24"/>
              </w:rPr>
              <w:t>01</w:t>
            </w:r>
          </w:p>
        </w:tc>
        <w:tc>
          <w:tcPr>
            <w:tcW w:w="1426" w:type="dxa"/>
            <w:shd w:val="clear" w:color="auto" w:fill="FFFFFF"/>
          </w:tcPr>
          <w:p w:rsidR="00D86AA9" w:rsidRPr="00492844" w:rsidRDefault="00D86AA9" w:rsidP="00143E9E">
            <w:pPr>
              <w:pStyle w:val="Corpodetexto"/>
              <w:ind w:right="-299"/>
              <w:rPr>
                <w:rFonts w:ascii="Times New Roman" w:hAnsi="Times New Roman"/>
                <w:szCs w:val="24"/>
              </w:rPr>
            </w:pPr>
            <w:r w:rsidRPr="00492844">
              <w:rPr>
                <w:rFonts w:ascii="Times New Roman" w:hAnsi="Times New Roman"/>
                <w:szCs w:val="24"/>
              </w:rPr>
              <w:t xml:space="preserve">     </w:t>
            </w:r>
          </w:p>
          <w:p w:rsidR="00D86AA9" w:rsidRPr="00492844" w:rsidRDefault="00D86AA9" w:rsidP="00143E9E">
            <w:pPr>
              <w:pStyle w:val="Corpodetexto"/>
              <w:ind w:right="-299"/>
              <w:rPr>
                <w:rFonts w:ascii="Times New Roman" w:hAnsi="Times New Roman"/>
                <w:szCs w:val="24"/>
              </w:rPr>
            </w:pPr>
          </w:p>
          <w:p w:rsidR="00D86AA9" w:rsidRPr="00492844" w:rsidRDefault="00D86AA9" w:rsidP="00143E9E">
            <w:pPr>
              <w:pStyle w:val="Corpodetexto"/>
              <w:ind w:right="0"/>
              <w:jc w:val="center"/>
              <w:rPr>
                <w:rFonts w:ascii="Times New Roman" w:hAnsi="Times New Roman"/>
                <w:szCs w:val="24"/>
              </w:rPr>
            </w:pPr>
            <w:r w:rsidRPr="00492844">
              <w:rPr>
                <w:rFonts w:ascii="Times New Roman" w:hAnsi="Times New Roman"/>
                <w:szCs w:val="24"/>
              </w:rPr>
              <w:t>0,</w:t>
            </w:r>
            <w:r>
              <w:rPr>
                <w:rFonts w:ascii="Times New Roman" w:hAnsi="Times New Roman"/>
                <w:szCs w:val="24"/>
              </w:rPr>
              <w:t>2</w:t>
            </w:r>
            <w:r w:rsidRPr="00492844">
              <w:rPr>
                <w:rFonts w:ascii="Times New Roman" w:hAnsi="Times New Roman"/>
                <w:szCs w:val="24"/>
              </w:rPr>
              <w:t>0 pontos</w:t>
            </w:r>
          </w:p>
        </w:tc>
        <w:tc>
          <w:tcPr>
            <w:tcW w:w="1461" w:type="dxa"/>
            <w:shd w:val="clear" w:color="auto" w:fill="FFFFFF"/>
          </w:tcPr>
          <w:p w:rsidR="00D86AA9" w:rsidRPr="00492844" w:rsidRDefault="00D86AA9" w:rsidP="00143E9E">
            <w:pPr>
              <w:pStyle w:val="Corpodetexto"/>
              <w:ind w:right="-299"/>
              <w:rPr>
                <w:rFonts w:ascii="Times New Roman" w:hAnsi="Times New Roman"/>
                <w:szCs w:val="24"/>
              </w:rPr>
            </w:pPr>
          </w:p>
          <w:p w:rsidR="00D86AA9" w:rsidRPr="00492844" w:rsidRDefault="00D86AA9" w:rsidP="00143E9E">
            <w:pPr>
              <w:pStyle w:val="Corpodetexto"/>
              <w:ind w:right="-299"/>
              <w:rPr>
                <w:rFonts w:ascii="Times New Roman" w:hAnsi="Times New Roman"/>
                <w:szCs w:val="24"/>
              </w:rPr>
            </w:pPr>
            <w:r w:rsidRPr="00492844">
              <w:rPr>
                <w:rFonts w:ascii="Times New Roman" w:hAnsi="Times New Roman"/>
                <w:szCs w:val="24"/>
              </w:rPr>
              <w:t xml:space="preserve">    </w:t>
            </w:r>
          </w:p>
          <w:p w:rsidR="00D86AA9" w:rsidRPr="00492844" w:rsidRDefault="00D86AA9" w:rsidP="00143E9E">
            <w:pPr>
              <w:pStyle w:val="Corpodetexto"/>
              <w:ind w:right="0"/>
              <w:jc w:val="center"/>
              <w:rPr>
                <w:rFonts w:ascii="Times New Roman" w:hAnsi="Times New Roman"/>
                <w:szCs w:val="24"/>
              </w:rPr>
            </w:pPr>
            <w:r w:rsidRPr="00492844">
              <w:rPr>
                <w:rFonts w:ascii="Times New Roman" w:hAnsi="Times New Roman"/>
                <w:szCs w:val="24"/>
              </w:rPr>
              <w:t>0,</w:t>
            </w:r>
            <w:r>
              <w:rPr>
                <w:rFonts w:ascii="Times New Roman" w:hAnsi="Times New Roman"/>
                <w:szCs w:val="24"/>
              </w:rPr>
              <w:t>2</w:t>
            </w:r>
            <w:r w:rsidRPr="00492844">
              <w:rPr>
                <w:rFonts w:ascii="Times New Roman" w:hAnsi="Times New Roman"/>
                <w:szCs w:val="24"/>
              </w:rPr>
              <w:t>0</w:t>
            </w:r>
          </w:p>
        </w:tc>
      </w:tr>
      <w:tr w:rsidR="00D86AA9" w:rsidRPr="006627FF" w:rsidTr="00143E9E">
        <w:tc>
          <w:tcPr>
            <w:tcW w:w="5760" w:type="dxa"/>
            <w:shd w:val="clear" w:color="auto" w:fill="FFFFFF"/>
          </w:tcPr>
          <w:p w:rsidR="00D86AA9" w:rsidRPr="00492844" w:rsidRDefault="00D86AA9" w:rsidP="00143E9E">
            <w:pPr>
              <w:pStyle w:val="Corpodetexto"/>
              <w:ind w:right="34"/>
              <w:rPr>
                <w:rFonts w:ascii="Times New Roman" w:hAnsi="Times New Roman"/>
                <w:szCs w:val="24"/>
              </w:rPr>
            </w:pPr>
            <w:r w:rsidRPr="00492844">
              <w:rPr>
                <w:rFonts w:ascii="Times New Roman" w:hAnsi="Times New Roman"/>
                <w:szCs w:val="24"/>
              </w:rPr>
              <w:t>Cursos de aperfeiçoamento ou especialização presenciais com no mínimo 20 horas, e pertinentes ao cargo escolhido</w:t>
            </w:r>
            <w:r>
              <w:rPr>
                <w:rFonts w:ascii="Times New Roman" w:hAnsi="Times New Roman"/>
                <w:szCs w:val="24"/>
              </w:rPr>
              <w:t>.</w:t>
            </w:r>
          </w:p>
        </w:tc>
        <w:tc>
          <w:tcPr>
            <w:tcW w:w="992" w:type="dxa"/>
            <w:shd w:val="clear" w:color="auto" w:fill="FFFFFF"/>
          </w:tcPr>
          <w:p w:rsidR="00D86AA9" w:rsidRPr="00492844" w:rsidRDefault="00D86AA9" w:rsidP="00143E9E">
            <w:pPr>
              <w:pStyle w:val="Corpodetexto"/>
              <w:ind w:right="-299"/>
              <w:rPr>
                <w:rFonts w:ascii="Times New Roman" w:hAnsi="Times New Roman"/>
                <w:szCs w:val="24"/>
              </w:rPr>
            </w:pPr>
            <w:r w:rsidRPr="00492844">
              <w:rPr>
                <w:rFonts w:ascii="Times New Roman" w:hAnsi="Times New Roman"/>
                <w:szCs w:val="24"/>
              </w:rPr>
              <w:t xml:space="preserve">   </w:t>
            </w:r>
          </w:p>
          <w:p w:rsidR="00D86AA9" w:rsidRPr="00492844" w:rsidRDefault="00D86AA9" w:rsidP="00143E9E">
            <w:pPr>
              <w:pStyle w:val="Corpodetexto"/>
              <w:ind w:right="-94"/>
              <w:jc w:val="center"/>
              <w:rPr>
                <w:rFonts w:ascii="Times New Roman" w:hAnsi="Times New Roman"/>
                <w:szCs w:val="24"/>
              </w:rPr>
            </w:pPr>
            <w:r w:rsidRPr="00492844">
              <w:rPr>
                <w:rFonts w:ascii="Times New Roman" w:hAnsi="Times New Roman"/>
                <w:szCs w:val="24"/>
              </w:rPr>
              <w:t>10</w:t>
            </w:r>
          </w:p>
        </w:tc>
        <w:tc>
          <w:tcPr>
            <w:tcW w:w="1426" w:type="dxa"/>
            <w:shd w:val="clear" w:color="auto" w:fill="FFFFFF"/>
          </w:tcPr>
          <w:p w:rsidR="00D86AA9" w:rsidRPr="00492844" w:rsidRDefault="00D86AA9" w:rsidP="00143E9E">
            <w:pPr>
              <w:pStyle w:val="Corpodetexto"/>
              <w:ind w:right="-299"/>
              <w:rPr>
                <w:rFonts w:ascii="Times New Roman" w:hAnsi="Times New Roman"/>
                <w:szCs w:val="24"/>
              </w:rPr>
            </w:pPr>
            <w:r w:rsidRPr="00492844">
              <w:rPr>
                <w:rFonts w:ascii="Times New Roman" w:hAnsi="Times New Roman"/>
                <w:szCs w:val="24"/>
              </w:rPr>
              <w:t xml:space="preserve">    </w:t>
            </w:r>
          </w:p>
          <w:p w:rsidR="00D86AA9" w:rsidRPr="00492844" w:rsidRDefault="00D86AA9" w:rsidP="00143E9E">
            <w:pPr>
              <w:pStyle w:val="Corpodetexto"/>
              <w:ind w:right="0"/>
              <w:jc w:val="center"/>
              <w:rPr>
                <w:rFonts w:ascii="Times New Roman" w:hAnsi="Times New Roman"/>
                <w:szCs w:val="24"/>
              </w:rPr>
            </w:pPr>
            <w:r w:rsidRPr="00492844">
              <w:rPr>
                <w:rFonts w:ascii="Times New Roman" w:hAnsi="Times New Roman"/>
                <w:szCs w:val="24"/>
              </w:rPr>
              <w:t>0,0</w:t>
            </w:r>
            <w:r>
              <w:rPr>
                <w:rFonts w:ascii="Times New Roman" w:hAnsi="Times New Roman"/>
                <w:szCs w:val="24"/>
              </w:rPr>
              <w:t>1</w:t>
            </w:r>
            <w:r w:rsidRPr="00492844">
              <w:rPr>
                <w:rFonts w:ascii="Times New Roman" w:hAnsi="Times New Roman"/>
                <w:szCs w:val="24"/>
              </w:rPr>
              <w:t xml:space="preserve"> pontos</w:t>
            </w:r>
          </w:p>
        </w:tc>
        <w:tc>
          <w:tcPr>
            <w:tcW w:w="1461" w:type="dxa"/>
            <w:shd w:val="clear" w:color="auto" w:fill="FFFFFF"/>
          </w:tcPr>
          <w:p w:rsidR="00D86AA9" w:rsidRPr="00492844" w:rsidRDefault="00D86AA9" w:rsidP="00143E9E">
            <w:pPr>
              <w:pStyle w:val="Corpodetexto"/>
              <w:ind w:right="-299"/>
              <w:rPr>
                <w:rFonts w:ascii="Times New Roman" w:hAnsi="Times New Roman"/>
                <w:szCs w:val="24"/>
              </w:rPr>
            </w:pPr>
            <w:r w:rsidRPr="00492844">
              <w:rPr>
                <w:rFonts w:ascii="Times New Roman" w:hAnsi="Times New Roman"/>
                <w:szCs w:val="24"/>
              </w:rPr>
              <w:t xml:space="preserve">    </w:t>
            </w:r>
          </w:p>
          <w:p w:rsidR="00D86AA9" w:rsidRPr="00492844" w:rsidRDefault="00D86AA9" w:rsidP="00143E9E">
            <w:pPr>
              <w:pStyle w:val="Corpodetexto"/>
              <w:ind w:right="0"/>
              <w:jc w:val="center"/>
              <w:rPr>
                <w:rFonts w:ascii="Times New Roman" w:hAnsi="Times New Roman"/>
                <w:szCs w:val="24"/>
              </w:rPr>
            </w:pPr>
            <w:r>
              <w:rPr>
                <w:rFonts w:ascii="Times New Roman" w:hAnsi="Times New Roman"/>
                <w:szCs w:val="24"/>
              </w:rPr>
              <w:t>0,1</w:t>
            </w:r>
            <w:r w:rsidRPr="00492844">
              <w:rPr>
                <w:rFonts w:ascii="Times New Roman" w:hAnsi="Times New Roman"/>
                <w:szCs w:val="24"/>
              </w:rPr>
              <w:t>0</w:t>
            </w:r>
          </w:p>
        </w:tc>
      </w:tr>
      <w:tr w:rsidR="00D86AA9" w:rsidRPr="00D27E0D" w:rsidTr="00143E9E">
        <w:tc>
          <w:tcPr>
            <w:tcW w:w="5760" w:type="dxa"/>
            <w:shd w:val="clear" w:color="auto" w:fill="FFFFFF"/>
          </w:tcPr>
          <w:p w:rsidR="00D86AA9" w:rsidRPr="00492844" w:rsidRDefault="00D86AA9" w:rsidP="00143E9E">
            <w:pPr>
              <w:pStyle w:val="Corpodetexto"/>
              <w:ind w:right="-299"/>
              <w:rPr>
                <w:rFonts w:ascii="Times New Roman" w:hAnsi="Times New Roman"/>
                <w:b/>
                <w:szCs w:val="24"/>
              </w:rPr>
            </w:pPr>
            <w:r w:rsidRPr="00492844">
              <w:rPr>
                <w:rFonts w:ascii="Times New Roman" w:hAnsi="Times New Roman"/>
                <w:b/>
                <w:szCs w:val="24"/>
              </w:rPr>
              <w:t>TOTAL de títulos</w:t>
            </w:r>
          </w:p>
        </w:tc>
        <w:tc>
          <w:tcPr>
            <w:tcW w:w="992" w:type="dxa"/>
            <w:shd w:val="clear" w:color="auto" w:fill="FFFFFF"/>
          </w:tcPr>
          <w:p w:rsidR="00D86AA9" w:rsidRPr="00E55BB2" w:rsidRDefault="00D86AA9" w:rsidP="00143E9E">
            <w:pPr>
              <w:pStyle w:val="Corpodetexto"/>
              <w:ind w:right="-94"/>
              <w:jc w:val="center"/>
              <w:rPr>
                <w:rFonts w:ascii="Times New Roman" w:hAnsi="Times New Roman"/>
                <w:b/>
                <w:szCs w:val="24"/>
              </w:rPr>
            </w:pPr>
            <w:r w:rsidRPr="00E55BB2">
              <w:rPr>
                <w:rFonts w:ascii="Times New Roman" w:hAnsi="Times New Roman"/>
                <w:b/>
                <w:szCs w:val="24"/>
              </w:rPr>
              <w:t>1</w:t>
            </w:r>
            <w:r>
              <w:rPr>
                <w:rFonts w:ascii="Times New Roman" w:hAnsi="Times New Roman"/>
                <w:b/>
                <w:szCs w:val="24"/>
              </w:rPr>
              <w:t>3</w:t>
            </w:r>
          </w:p>
        </w:tc>
        <w:tc>
          <w:tcPr>
            <w:tcW w:w="1426" w:type="dxa"/>
            <w:shd w:val="clear" w:color="auto" w:fill="FFFFFF"/>
          </w:tcPr>
          <w:p w:rsidR="00D86AA9" w:rsidRPr="00E55BB2" w:rsidRDefault="00D86AA9" w:rsidP="00143E9E">
            <w:pPr>
              <w:pStyle w:val="Corpodetexto"/>
              <w:ind w:right="-299"/>
              <w:rPr>
                <w:rFonts w:ascii="Times New Roman" w:hAnsi="Times New Roman"/>
                <w:b/>
                <w:szCs w:val="24"/>
              </w:rPr>
            </w:pPr>
          </w:p>
        </w:tc>
        <w:tc>
          <w:tcPr>
            <w:tcW w:w="1461" w:type="dxa"/>
            <w:shd w:val="clear" w:color="auto" w:fill="FFFFFF"/>
          </w:tcPr>
          <w:p w:rsidR="00D86AA9" w:rsidRPr="00E55BB2" w:rsidRDefault="00D86AA9" w:rsidP="00143E9E">
            <w:pPr>
              <w:pStyle w:val="Corpodetexto"/>
              <w:ind w:right="-299"/>
              <w:jc w:val="left"/>
              <w:rPr>
                <w:rFonts w:ascii="Times New Roman" w:hAnsi="Times New Roman"/>
                <w:b/>
                <w:szCs w:val="24"/>
              </w:rPr>
            </w:pPr>
            <w:r w:rsidRPr="00E55BB2">
              <w:rPr>
                <w:rFonts w:ascii="Times New Roman" w:hAnsi="Times New Roman"/>
                <w:b/>
                <w:szCs w:val="24"/>
              </w:rPr>
              <w:t xml:space="preserve">    </w:t>
            </w:r>
            <w:r>
              <w:rPr>
                <w:rFonts w:ascii="Times New Roman" w:hAnsi="Times New Roman"/>
                <w:b/>
                <w:szCs w:val="24"/>
              </w:rPr>
              <w:t xml:space="preserve">   </w:t>
            </w:r>
            <w:r w:rsidRPr="00E55BB2">
              <w:rPr>
                <w:rFonts w:ascii="Times New Roman" w:hAnsi="Times New Roman"/>
                <w:b/>
                <w:szCs w:val="24"/>
              </w:rPr>
              <w:t>1,00</w:t>
            </w:r>
          </w:p>
        </w:tc>
      </w:tr>
    </w:tbl>
    <w:p w:rsidR="00306BC8" w:rsidRDefault="00306BC8" w:rsidP="00306BC8">
      <w:pPr>
        <w:ind w:right="-567"/>
        <w:rPr>
          <w:rFonts w:ascii="Times New Roman" w:hAnsi="Times New Roman"/>
          <w:sz w:val="22"/>
          <w:szCs w:val="22"/>
        </w:rPr>
      </w:pPr>
    </w:p>
    <w:p w:rsidR="00D86AA9" w:rsidRDefault="00D86AA9" w:rsidP="00306BC8">
      <w:pPr>
        <w:ind w:right="-567"/>
        <w:rPr>
          <w:rFonts w:ascii="Times New Roman" w:hAnsi="Times New Roman"/>
          <w:sz w:val="22"/>
          <w:szCs w:val="22"/>
        </w:rPr>
      </w:pPr>
    </w:p>
    <w:p w:rsidR="00D86AA9" w:rsidRPr="0063713B" w:rsidRDefault="00D86AA9" w:rsidP="00306BC8">
      <w:pPr>
        <w:ind w:right="-567"/>
        <w:rPr>
          <w:rFonts w:ascii="Times New Roman" w:hAnsi="Times New Roman"/>
          <w:sz w:val="22"/>
          <w:szCs w:val="22"/>
        </w:rPr>
      </w:pPr>
    </w:p>
    <w:p w:rsidR="00306BC8" w:rsidRPr="0063713B" w:rsidRDefault="00306BC8" w:rsidP="00306BC8">
      <w:pPr>
        <w:rPr>
          <w:rFonts w:ascii="Times New Roman" w:hAnsi="Times New Roman"/>
          <w:b/>
          <w:bCs/>
        </w:rPr>
      </w:pPr>
      <w:r w:rsidRPr="0063713B">
        <w:rPr>
          <w:rFonts w:ascii="Times New Roman" w:hAnsi="Times New Roman"/>
          <w:b/>
          <w:bCs/>
        </w:rPr>
        <w:t>AVALIAÇÃO PELA COMISSÃO EXAMINADORA.</w:t>
      </w:r>
    </w:p>
    <w:p w:rsidR="00306BC8" w:rsidRPr="0063713B" w:rsidRDefault="00306BC8" w:rsidP="00306BC8">
      <w:pPr>
        <w:rPr>
          <w:rFonts w:ascii="Times New Roman" w:hAnsi="Times New Roman"/>
          <w:b/>
          <w:bCs/>
        </w:rPr>
      </w:pPr>
    </w:p>
    <w:p w:rsidR="00306BC8" w:rsidRPr="0063713B" w:rsidRDefault="00306BC8" w:rsidP="00306BC8">
      <w:pPr>
        <w:pStyle w:val="Corpodetexto"/>
        <w:rPr>
          <w:rFonts w:ascii="Times New Roman" w:hAnsi="Times New Roman"/>
          <w:sz w:val="22"/>
        </w:rPr>
      </w:pPr>
      <w:r w:rsidRPr="0063713B">
        <w:rPr>
          <w:rFonts w:ascii="Times New Roman" w:hAnsi="Times New Roman"/>
          <w:sz w:val="22"/>
        </w:rPr>
        <w:t>Os títulos relacionados, válidos para a prova de títulos em referência, foram avaliados em___________________pontos.</w:t>
      </w:r>
    </w:p>
    <w:p w:rsidR="00306BC8" w:rsidRPr="0063713B" w:rsidRDefault="00306BC8" w:rsidP="00306BC8">
      <w:pPr>
        <w:pStyle w:val="Corpodetexto"/>
        <w:jc w:val="left"/>
        <w:rPr>
          <w:rFonts w:ascii="Times New Roman" w:hAnsi="Times New Roman"/>
          <w:sz w:val="22"/>
        </w:rPr>
      </w:pPr>
    </w:p>
    <w:p w:rsidR="00306BC8" w:rsidRDefault="00306BC8" w:rsidP="00306BC8">
      <w:pPr>
        <w:rPr>
          <w:rFonts w:ascii="Times New Roman" w:hAnsi="Times New Roman"/>
        </w:rPr>
      </w:pPr>
    </w:p>
    <w:p w:rsidR="00A046A5" w:rsidRPr="0063713B" w:rsidRDefault="00A046A5" w:rsidP="00306BC8">
      <w:pPr>
        <w:rPr>
          <w:rFonts w:ascii="Times New Roman" w:hAnsi="Times New Roman"/>
        </w:rPr>
      </w:pPr>
    </w:p>
    <w:p w:rsidR="00306BC8" w:rsidRPr="0063713B" w:rsidRDefault="00306BC8" w:rsidP="00306BC8">
      <w:pPr>
        <w:tabs>
          <w:tab w:val="left" w:pos="708"/>
          <w:tab w:val="left" w:pos="1416"/>
          <w:tab w:val="left" w:pos="2124"/>
          <w:tab w:val="left" w:pos="2832"/>
          <w:tab w:val="left" w:pos="3540"/>
          <w:tab w:val="left" w:pos="6762"/>
        </w:tabs>
        <w:rPr>
          <w:rFonts w:ascii="Times New Roman" w:hAnsi="Times New Roman"/>
        </w:rPr>
      </w:pPr>
      <w:r w:rsidRPr="0063713B">
        <w:rPr>
          <w:rFonts w:ascii="Times New Roman" w:hAnsi="Times New Roman"/>
        </w:rPr>
        <w:tab/>
      </w:r>
      <w:r w:rsidR="001C37FD">
        <w:rPr>
          <w:rFonts w:ascii="Times New Roman" w:hAnsi="Times New Roman"/>
        </w:rPr>
        <w:t>Tunápolis</w:t>
      </w:r>
      <w:r w:rsidR="00006110">
        <w:rPr>
          <w:rFonts w:ascii="Times New Roman" w:hAnsi="Times New Roman"/>
        </w:rPr>
        <w:t>..........</w:t>
      </w:r>
      <w:r w:rsidR="00A046A5">
        <w:rPr>
          <w:rFonts w:ascii="Times New Roman" w:hAnsi="Times New Roman"/>
        </w:rPr>
        <w:t>...</w:t>
      </w:r>
      <w:r w:rsidR="00006110">
        <w:rPr>
          <w:rFonts w:ascii="Times New Roman" w:hAnsi="Times New Roman"/>
        </w:rPr>
        <w:t xml:space="preserve">...........de ..............................de </w:t>
      </w:r>
      <w:r w:rsidRPr="0063713B">
        <w:rPr>
          <w:rFonts w:ascii="Times New Roman" w:hAnsi="Times New Roman"/>
        </w:rPr>
        <w:t>2013.</w:t>
      </w:r>
      <w:r w:rsidRPr="0063713B">
        <w:rPr>
          <w:rFonts w:ascii="Times New Roman" w:hAnsi="Times New Roman"/>
        </w:rPr>
        <w:tab/>
      </w:r>
    </w:p>
    <w:p w:rsidR="00306BC8" w:rsidRPr="0063713B" w:rsidRDefault="00306BC8" w:rsidP="00306BC8">
      <w:pPr>
        <w:rPr>
          <w:rFonts w:ascii="Times New Roman" w:hAnsi="Times New Roman"/>
        </w:rPr>
      </w:pPr>
    </w:p>
    <w:p w:rsidR="00306BC8" w:rsidRPr="0063713B" w:rsidRDefault="00306BC8" w:rsidP="00306BC8">
      <w:pPr>
        <w:rPr>
          <w:rFonts w:ascii="Times New Roman" w:hAnsi="Times New Roman"/>
        </w:rPr>
      </w:pPr>
    </w:p>
    <w:p w:rsidR="00306BC8" w:rsidRPr="0063713B" w:rsidRDefault="00306BC8" w:rsidP="00306BC8">
      <w:pPr>
        <w:rPr>
          <w:rFonts w:ascii="Times New Roman" w:hAnsi="Times New Roman"/>
        </w:rPr>
      </w:pPr>
    </w:p>
    <w:p w:rsidR="00306BC8" w:rsidRPr="0063713B" w:rsidRDefault="00306BC8" w:rsidP="00306BC8">
      <w:pPr>
        <w:rPr>
          <w:rFonts w:ascii="Times New Roman" w:hAnsi="Times New Roman"/>
        </w:rPr>
      </w:pPr>
    </w:p>
    <w:tbl>
      <w:tblPr>
        <w:tblW w:w="0" w:type="auto"/>
        <w:tblLook w:val="04A0"/>
      </w:tblPr>
      <w:tblGrid>
        <w:gridCol w:w="4322"/>
        <w:gridCol w:w="4323"/>
      </w:tblGrid>
      <w:tr w:rsidR="00306BC8" w:rsidRPr="0063713B" w:rsidTr="006764DE">
        <w:tc>
          <w:tcPr>
            <w:tcW w:w="4322" w:type="dxa"/>
          </w:tcPr>
          <w:p w:rsidR="00306BC8" w:rsidRPr="0063713B" w:rsidRDefault="00306BC8" w:rsidP="006764DE">
            <w:pPr>
              <w:rPr>
                <w:rFonts w:ascii="Times New Roman" w:hAnsi="Times New Roman"/>
              </w:rPr>
            </w:pPr>
            <w:r w:rsidRPr="0063713B">
              <w:rPr>
                <w:rFonts w:ascii="Times New Roman" w:hAnsi="Times New Roman"/>
              </w:rPr>
              <w:t xml:space="preserve">               Assinatura do Candidato                                                      </w:t>
            </w:r>
          </w:p>
        </w:tc>
        <w:tc>
          <w:tcPr>
            <w:tcW w:w="4323" w:type="dxa"/>
          </w:tcPr>
          <w:p w:rsidR="00D86AA9" w:rsidRPr="0063713B" w:rsidRDefault="00306BC8" w:rsidP="00C45C0A">
            <w:pPr>
              <w:ind w:left="923"/>
              <w:rPr>
                <w:rFonts w:ascii="Times New Roman" w:hAnsi="Times New Roman"/>
              </w:rPr>
            </w:pPr>
            <w:r w:rsidRPr="0063713B">
              <w:rPr>
                <w:rFonts w:ascii="Times New Roman" w:hAnsi="Times New Roman"/>
              </w:rPr>
              <w:t>Assinatura Resp. Inscrição</w:t>
            </w:r>
          </w:p>
        </w:tc>
      </w:tr>
    </w:tbl>
    <w:p w:rsidR="00306BC8" w:rsidRPr="0063713B" w:rsidRDefault="00306BC8" w:rsidP="00306BC8">
      <w:pPr>
        <w:rPr>
          <w:rFonts w:ascii="Times New Roman" w:hAnsi="Times New Roman"/>
        </w:rPr>
      </w:pPr>
    </w:p>
    <w:sectPr w:rsidR="00306BC8" w:rsidRPr="0063713B" w:rsidSect="00F03B44">
      <w:footerReference w:type="default" r:id="rId11"/>
      <w:pgSz w:w="11906" w:h="16838"/>
      <w:pgMar w:top="2157" w:right="1021" w:bottom="18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166" w:rsidRDefault="00503166" w:rsidP="00151322">
      <w:r>
        <w:separator/>
      </w:r>
    </w:p>
  </w:endnote>
  <w:endnote w:type="continuationSeparator" w:id="1">
    <w:p w:rsidR="00503166" w:rsidRDefault="00503166" w:rsidP="00151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C0" w:rsidRDefault="00DC23BF">
    <w:pPr>
      <w:pStyle w:val="Rodap"/>
      <w:jc w:val="right"/>
    </w:pPr>
    <w:fldSimple w:instr=" PAGE   \* MERGEFORMAT ">
      <w:r w:rsidR="006745E4">
        <w:rPr>
          <w:noProof/>
        </w:rPr>
        <w:t>1</w:t>
      </w:r>
    </w:fldSimple>
  </w:p>
  <w:p w:rsidR="005F35C0" w:rsidRDefault="005F35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166" w:rsidRDefault="00503166" w:rsidP="00151322">
      <w:r>
        <w:separator/>
      </w:r>
    </w:p>
  </w:footnote>
  <w:footnote w:type="continuationSeparator" w:id="1">
    <w:p w:rsidR="00503166" w:rsidRDefault="00503166" w:rsidP="00151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15A"/>
    <w:multiLevelType w:val="multilevel"/>
    <w:tmpl w:val="407A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A7F1E"/>
    <w:multiLevelType w:val="hybridMultilevel"/>
    <w:tmpl w:val="D07230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7B5615"/>
    <w:multiLevelType w:val="multilevel"/>
    <w:tmpl w:val="4A4A6B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3B464A9"/>
    <w:multiLevelType w:val="hybridMultilevel"/>
    <w:tmpl w:val="B9744D8C"/>
    <w:lvl w:ilvl="0" w:tplc="C9181F58">
      <w:start w:val="1"/>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5D21705"/>
    <w:multiLevelType w:val="hybridMultilevel"/>
    <w:tmpl w:val="A15488B8"/>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0002F0A"/>
    <w:multiLevelType w:val="hybridMultilevel"/>
    <w:tmpl w:val="A656B0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B191A99"/>
    <w:multiLevelType w:val="hybridMultilevel"/>
    <w:tmpl w:val="718C62EE"/>
    <w:lvl w:ilvl="0" w:tplc="792CEB32">
      <w:start w:val="1"/>
      <w:numFmt w:val="decimalZero"/>
      <w:lvlText w:val="%1."/>
      <w:lvlJc w:val="left"/>
      <w:pPr>
        <w:ind w:left="720" w:hanging="360"/>
      </w:pPr>
      <w:rPr>
        <w:rFonts w:hint="default"/>
        <w:color w:val="1F497D"/>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120839"/>
    <w:multiLevelType w:val="hybridMultilevel"/>
    <w:tmpl w:val="E30E2C60"/>
    <w:lvl w:ilvl="0" w:tplc="EAE4BC0C">
      <w:start w:val="1"/>
      <w:numFmt w:val="decimalZero"/>
      <w:lvlText w:val="%1."/>
      <w:lvlJc w:val="left"/>
      <w:pPr>
        <w:tabs>
          <w:tab w:val="num" w:pos="360"/>
        </w:tabs>
        <w:ind w:left="360" w:hanging="360"/>
      </w:pPr>
      <w:rPr>
        <w:rFonts w:ascii="Times New Roman" w:eastAsia="Times New Roman" w:hAnsi="Times New Roman" w:cs="Times New Roman"/>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6B503A44"/>
    <w:multiLevelType w:val="multilevel"/>
    <w:tmpl w:val="00FC43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6BBB2FDE"/>
    <w:multiLevelType w:val="hybridMultilevel"/>
    <w:tmpl w:val="1862DE3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DC56167"/>
    <w:multiLevelType w:val="hybridMultilevel"/>
    <w:tmpl w:val="DF30F4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0DC64D1"/>
    <w:multiLevelType w:val="hybridMultilevel"/>
    <w:tmpl w:val="5C0CA5CC"/>
    <w:lvl w:ilvl="0" w:tplc="B11AD596">
      <w:start w:val="1"/>
      <w:numFmt w:val="decimalZero"/>
      <w:lvlText w:val="%1."/>
      <w:lvlJc w:val="left"/>
      <w:pPr>
        <w:ind w:left="720" w:hanging="360"/>
      </w:pPr>
      <w:rPr>
        <w:rFonts w:hint="default"/>
        <w:color w:val="1F497D"/>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91976B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79981CDE"/>
    <w:multiLevelType w:val="hybridMultilevel"/>
    <w:tmpl w:val="A11C4398"/>
    <w:lvl w:ilvl="0" w:tplc="A64C272C">
      <w:start w:val="1"/>
      <w:numFmt w:val="decimal"/>
      <w:lvlText w:val="%1."/>
      <w:lvlJc w:val="left"/>
      <w:pPr>
        <w:tabs>
          <w:tab w:val="num" w:pos="720"/>
        </w:tabs>
        <w:ind w:left="72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C580C29"/>
    <w:multiLevelType w:val="hybridMultilevel"/>
    <w:tmpl w:val="7898DF86"/>
    <w:lvl w:ilvl="0" w:tplc="0416000F">
      <w:start w:val="1"/>
      <w:numFmt w:val="decimal"/>
      <w:lvlText w:val="%1."/>
      <w:lvlJc w:val="left"/>
      <w:pPr>
        <w:tabs>
          <w:tab w:val="num" w:pos="862"/>
        </w:tabs>
        <w:ind w:left="862" w:hanging="360"/>
      </w:pPr>
    </w:lvl>
    <w:lvl w:ilvl="1" w:tplc="04160019" w:tentative="1">
      <w:start w:val="1"/>
      <w:numFmt w:val="lowerLetter"/>
      <w:lvlText w:val="%2."/>
      <w:lvlJc w:val="left"/>
      <w:pPr>
        <w:tabs>
          <w:tab w:val="num" w:pos="1582"/>
        </w:tabs>
        <w:ind w:left="1582" w:hanging="360"/>
      </w:pPr>
    </w:lvl>
    <w:lvl w:ilvl="2" w:tplc="0416001B" w:tentative="1">
      <w:start w:val="1"/>
      <w:numFmt w:val="lowerRoman"/>
      <w:lvlText w:val="%3."/>
      <w:lvlJc w:val="right"/>
      <w:pPr>
        <w:tabs>
          <w:tab w:val="num" w:pos="2302"/>
        </w:tabs>
        <w:ind w:left="2302" w:hanging="180"/>
      </w:pPr>
    </w:lvl>
    <w:lvl w:ilvl="3" w:tplc="0416000F" w:tentative="1">
      <w:start w:val="1"/>
      <w:numFmt w:val="decimal"/>
      <w:lvlText w:val="%4."/>
      <w:lvlJc w:val="left"/>
      <w:pPr>
        <w:tabs>
          <w:tab w:val="num" w:pos="3022"/>
        </w:tabs>
        <w:ind w:left="3022" w:hanging="360"/>
      </w:pPr>
    </w:lvl>
    <w:lvl w:ilvl="4" w:tplc="04160019" w:tentative="1">
      <w:start w:val="1"/>
      <w:numFmt w:val="lowerLetter"/>
      <w:lvlText w:val="%5."/>
      <w:lvlJc w:val="left"/>
      <w:pPr>
        <w:tabs>
          <w:tab w:val="num" w:pos="3742"/>
        </w:tabs>
        <w:ind w:left="3742" w:hanging="360"/>
      </w:pPr>
    </w:lvl>
    <w:lvl w:ilvl="5" w:tplc="0416001B" w:tentative="1">
      <w:start w:val="1"/>
      <w:numFmt w:val="lowerRoman"/>
      <w:lvlText w:val="%6."/>
      <w:lvlJc w:val="right"/>
      <w:pPr>
        <w:tabs>
          <w:tab w:val="num" w:pos="4462"/>
        </w:tabs>
        <w:ind w:left="4462" w:hanging="180"/>
      </w:pPr>
    </w:lvl>
    <w:lvl w:ilvl="6" w:tplc="0416000F" w:tentative="1">
      <w:start w:val="1"/>
      <w:numFmt w:val="decimal"/>
      <w:lvlText w:val="%7."/>
      <w:lvlJc w:val="left"/>
      <w:pPr>
        <w:tabs>
          <w:tab w:val="num" w:pos="5182"/>
        </w:tabs>
        <w:ind w:left="5182" w:hanging="360"/>
      </w:pPr>
    </w:lvl>
    <w:lvl w:ilvl="7" w:tplc="04160019" w:tentative="1">
      <w:start w:val="1"/>
      <w:numFmt w:val="lowerLetter"/>
      <w:lvlText w:val="%8."/>
      <w:lvlJc w:val="left"/>
      <w:pPr>
        <w:tabs>
          <w:tab w:val="num" w:pos="5902"/>
        </w:tabs>
        <w:ind w:left="5902" w:hanging="360"/>
      </w:pPr>
    </w:lvl>
    <w:lvl w:ilvl="8" w:tplc="0416001B" w:tentative="1">
      <w:start w:val="1"/>
      <w:numFmt w:val="lowerRoman"/>
      <w:lvlText w:val="%9."/>
      <w:lvlJc w:val="right"/>
      <w:pPr>
        <w:tabs>
          <w:tab w:val="num" w:pos="6622"/>
        </w:tabs>
        <w:ind w:left="662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9"/>
  </w:num>
  <w:num w:numId="5">
    <w:abstractNumId w:val="6"/>
  </w:num>
  <w:num w:numId="6">
    <w:abstractNumId w:val="11"/>
  </w:num>
  <w:num w:numId="7">
    <w:abstractNumId w:val="10"/>
  </w:num>
  <w:num w:numId="8">
    <w:abstractNumId w:val="5"/>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C7349"/>
    <w:rsid w:val="00006001"/>
    <w:rsid w:val="00006110"/>
    <w:rsid w:val="00013431"/>
    <w:rsid w:val="00013460"/>
    <w:rsid w:val="00014EC0"/>
    <w:rsid w:val="00021381"/>
    <w:rsid w:val="00024333"/>
    <w:rsid w:val="00026475"/>
    <w:rsid w:val="0002678C"/>
    <w:rsid w:val="000275EE"/>
    <w:rsid w:val="0003413A"/>
    <w:rsid w:val="00041400"/>
    <w:rsid w:val="00042929"/>
    <w:rsid w:val="00051FAF"/>
    <w:rsid w:val="00053FD3"/>
    <w:rsid w:val="000542AC"/>
    <w:rsid w:val="000558CB"/>
    <w:rsid w:val="000617FF"/>
    <w:rsid w:val="00065F37"/>
    <w:rsid w:val="000672FB"/>
    <w:rsid w:val="00080DFB"/>
    <w:rsid w:val="00084934"/>
    <w:rsid w:val="00086F64"/>
    <w:rsid w:val="000955E0"/>
    <w:rsid w:val="00096D25"/>
    <w:rsid w:val="000A1D80"/>
    <w:rsid w:val="000A21EB"/>
    <w:rsid w:val="000A2A38"/>
    <w:rsid w:val="000A5ABD"/>
    <w:rsid w:val="000B6856"/>
    <w:rsid w:val="000C0542"/>
    <w:rsid w:val="000C26D3"/>
    <w:rsid w:val="000C29A7"/>
    <w:rsid w:val="000C53ED"/>
    <w:rsid w:val="000C5A1D"/>
    <w:rsid w:val="000D0143"/>
    <w:rsid w:val="000D09D8"/>
    <w:rsid w:val="000D0AE2"/>
    <w:rsid w:val="000D20E4"/>
    <w:rsid w:val="000D7073"/>
    <w:rsid w:val="000F4688"/>
    <w:rsid w:val="00110C42"/>
    <w:rsid w:val="00110E48"/>
    <w:rsid w:val="001116B3"/>
    <w:rsid w:val="001207AB"/>
    <w:rsid w:val="001255CF"/>
    <w:rsid w:val="001327DF"/>
    <w:rsid w:val="00136A0C"/>
    <w:rsid w:val="001412D2"/>
    <w:rsid w:val="00141653"/>
    <w:rsid w:val="00142F1B"/>
    <w:rsid w:val="00144864"/>
    <w:rsid w:val="00151322"/>
    <w:rsid w:val="00152834"/>
    <w:rsid w:val="0016464A"/>
    <w:rsid w:val="001776FF"/>
    <w:rsid w:val="00177B9B"/>
    <w:rsid w:val="00183139"/>
    <w:rsid w:val="001927FC"/>
    <w:rsid w:val="00195796"/>
    <w:rsid w:val="001A4FAF"/>
    <w:rsid w:val="001B73FE"/>
    <w:rsid w:val="001C0741"/>
    <w:rsid w:val="001C37FD"/>
    <w:rsid w:val="001C7D49"/>
    <w:rsid w:val="001D7A41"/>
    <w:rsid w:val="001E0855"/>
    <w:rsid w:val="001E57F9"/>
    <w:rsid w:val="001F4944"/>
    <w:rsid w:val="00216F90"/>
    <w:rsid w:val="002205A7"/>
    <w:rsid w:val="002267AF"/>
    <w:rsid w:val="00230152"/>
    <w:rsid w:val="002308FA"/>
    <w:rsid w:val="00237872"/>
    <w:rsid w:val="00240FE3"/>
    <w:rsid w:val="00241548"/>
    <w:rsid w:val="0024545B"/>
    <w:rsid w:val="00246AA3"/>
    <w:rsid w:val="00246B4E"/>
    <w:rsid w:val="00250BC8"/>
    <w:rsid w:val="002510E7"/>
    <w:rsid w:val="00261200"/>
    <w:rsid w:val="00264F8E"/>
    <w:rsid w:val="0027365D"/>
    <w:rsid w:val="002800D3"/>
    <w:rsid w:val="0028172C"/>
    <w:rsid w:val="00282BA9"/>
    <w:rsid w:val="00283182"/>
    <w:rsid w:val="002839CE"/>
    <w:rsid w:val="00291AA3"/>
    <w:rsid w:val="002927C5"/>
    <w:rsid w:val="002962B0"/>
    <w:rsid w:val="00296972"/>
    <w:rsid w:val="00297B7D"/>
    <w:rsid w:val="002A0CDC"/>
    <w:rsid w:val="002B3A28"/>
    <w:rsid w:val="002B4A89"/>
    <w:rsid w:val="002C3F87"/>
    <w:rsid w:val="002D33CD"/>
    <w:rsid w:val="002D3442"/>
    <w:rsid w:val="002D4BBD"/>
    <w:rsid w:val="002E6249"/>
    <w:rsid w:val="002F32C5"/>
    <w:rsid w:val="002F423F"/>
    <w:rsid w:val="002F6209"/>
    <w:rsid w:val="002F7057"/>
    <w:rsid w:val="003051BD"/>
    <w:rsid w:val="00306BC8"/>
    <w:rsid w:val="003102C2"/>
    <w:rsid w:val="00315242"/>
    <w:rsid w:val="00315613"/>
    <w:rsid w:val="003212AA"/>
    <w:rsid w:val="00321DD6"/>
    <w:rsid w:val="003263C9"/>
    <w:rsid w:val="00326AE9"/>
    <w:rsid w:val="00331AB8"/>
    <w:rsid w:val="00332BBF"/>
    <w:rsid w:val="00333862"/>
    <w:rsid w:val="00337252"/>
    <w:rsid w:val="0034371A"/>
    <w:rsid w:val="003515FE"/>
    <w:rsid w:val="00352854"/>
    <w:rsid w:val="00361946"/>
    <w:rsid w:val="00373FC8"/>
    <w:rsid w:val="00374828"/>
    <w:rsid w:val="00380266"/>
    <w:rsid w:val="003810C7"/>
    <w:rsid w:val="0038119D"/>
    <w:rsid w:val="003859F5"/>
    <w:rsid w:val="003860A2"/>
    <w:rsid w:val="00393AB7"/>
    <w:rsid w:val="00396115"/>
    <w:rsid w:val="00396A37"/>
    <w:rsid w:val="003A7B3D"/>
    <w:rsid w:val="003B41AD"/>
    <w:rsid w:val="003B4A75"/>
    <w:rsid w:val="003B6CA0"/>
    <w:rsid w:val="003C0A49"/>
    <w:rsid w:val="003C7EAD"/>
    <w:rsid w:val="003D2677"/>
    <w:rsid w:val="003D3D33"/>
    <w:rsid w:val="003E3418"/>
    <w:rsid w:val="003E466A"/>
    <w:rsid w:val="003F1117"/>
    <w:rsid w:val="003F26DE"/>
    <w:rsid w:val="003F28BD"/>
    <w:rsid w:val="00403C69"/>
    <w:rsid w:val="00410F39"/>
    <w:rsid w:val="004206F6"/>
    <w:rsid w:val="00423479"/>
    <w:rsid w:val="004271F3"/>
    <w:rsid w:val="00434BD3"/>
    <w:rsid w:val="00435FBC"/>
    <w:rsid w:val="00436664"/>
    <w:rsid w:val="00440A13"/>
    <w:rsid w:val="00443854"/>
    <w:rsid w:val="00444D2D"/>
    <w:rsid w:val="004451EB"/>
    <w:rsid w:val="00446898"/>
    <w:rsid w:val="00453BB9"/>
    <w:rsid w:val="00461584"/>
    <w:rsid w:val="004627F7"/>
    <w:rsid w:val="00463C9D"/>
    <w:rsid w:val="00466231"/>
    <w:rsid w:val="00470B13"/>
    <w:rsid w:val="00480A78"/>
    <w:rsid w:val="00480D18"/>
    <w:rsid w:val="00481E5F"/>
    <w:rsid w:val="004872DF"/>
    <w:rsid w:val="0049077D"/>
    <w:rsid w:val="00492844"/>
    <w:rsid w:val="00493F39"/>
    <w:rsid w:val="00494E44"/>
    <w:rsid w:val="00497997"/>
    <w:rsid w:val="004C1851"/>
    <w:rsid w:val="004C79C4"/>
    <w:rsid w:val="004E09F0"/>
    <w:rsid w:val="004E1765"/>
    <w:rsid w:val="004E3030"/>
    <w:rsid w:val="00503166"/>
    <w:rsid w:val="00513303"/>
    <w:rsid w:val="0051361A"/>
    <w:rsid w:val="00516B89"/>
    <w:rsid w:val="0052045A"/>
    <w:rsid w:val="00522A8D"/>
    <w:rsid w:val="00525766"/>
    <w:rsid w:val="005260EE"/>
    <w:rsid w:val="0053108F"/>
    <w:rsid w:val="005342B4"/>
    <w:rsid w:val="00540DAA"/>
    <w:rsid w:val="00543BBC"/>
    <w:rsid w:val="0054474A"/>
    <w:rsid w:val="00555755"/>
    <w:rsid w:val="00562780"/>
    <w:rsid w:val="005725D6"/>
    <w:rsid w:val="0057421E"/>
    <w:rsid w:val="0058797E"/>
    <w:rsid w:val="00592415"/>
    <w:rsid w:val="005936AF"/>
    <w:rsid w:val="00597D5D"/>
    <w:rsid w:val="005A1ABB"/>
    <w:rsid w:val="005A2EAF"/>
    <w:rsid w:val="005A2F32"/>
    <w:rsid w:val="005A46D9"/>
    <w:rsid w:val="005B1D04"/>
    <w:rsid w:val="005C545D"/>
    <w:rsid w:val="005D0F4C"/>
    <w:rsid w:val="005D6338"/>
    <w:rsid w:val="005D7158"/>
    <w:rsid w:val="005E18FB"/>
    <w:rsid w:val="005E4674"/>
    <w:rsid w:val="005E6E92"/>
    <w:rsid w:val="005F0821"/>
    <w:rsid w:val="005F35C0"/>
    <w:rsid w:val="005F762E"/>
    <w:rsid w:val="005F7B1D"/>
    <w:rsid w:val="006008F5"/>
    <w:rsid w:val="0060407E"/>
    <w:rsid w:val="006056D1"/>
    <w:rsid w:val="006145C7"/>
    <w:rsid w:val="00614D6A"/>
    <w:rsid w:val="00626C21"/>
    <w:rsid w:val="006304C2"/>
    <w:rsid w:val="006343FB"/>
    <w:rsid w:val="006409E2"/>
    <w:rsid w:val="0064255B"/>
    <w:rsid w:val="006502B5"/>
    <w:rsid w:val="00654231"/>
    <w:rsid w:val="00655BA9"/>
    <w:rsid w:val="00655BAF"/>
    <w:rsid w:val="00657860"/>
    <w:rsid w:val="00660339"/>
    <w:rsid w:val="006627FF"/>
    <w:rsid w:val="00662F25"/>
    <w:rsid w:val="0066724A"/>
    <w:rsid w:val="0067286D"/>
    <w:rsid w:val="00673F44"/>
    <w:rsid w:val="006745E4"/>
    <w:rsid w:val="006764DE"/>
    <w:rsid w:val="0068007D"/>
    <w:rsid w:val="00681199"/>
    <w:rsid w:val="006939BC"/>
    <w:rsid w:val="00694C93"/>
    <w:rsid w:val="006A50A1"/>
    <w:rsid w:val="006B31D2"/>
    <w:rsid w:val="006B5AD3"/>
    <w:rsid w:val="006C3E40"/>
    <w:rsid w:val="006D4BE0"/>
    <w:rsid w:val="006D4DCA"/>
    <w:rsid w:val="006D504D"/>
    <w:rsid w:val="006E0D28"/>
    <w:rsid w:val="006E1705"/>
    <w:rsid w:val="006E2BC0"/>
    <w:rsid w:val="00704777"/>
    <w:rsid w:val="00706B90"/>
    <w:rsid w:val="0072037B"/>
    <w:rsid w:val="007225B1"/>
    <w:rsid w:val="00727790"/>
    <w:rsid w:val="00736CA1"/>
    <w:rsid w:val="007377E5"/>
    <w:rsid w:val="00737F0E"/>
    <w:rsid w:val="007422AF"/>
    <w:rsid w:val="00743552"/>
    <w:rsid w:val="007442CC"/>
    <w:rsid w:val="0074488E"/>
    <w:rsid w:val="007453AA"/>
    <w:rsid w:val="00747F9A"/>
    <w:rsid w:val="00751E6C"/>
    <w:rsid w:val="0075216B"/>
    <w:rsid w:val="00757553"/>
    <w:rsid w:val="00760007"/>
    <w:rsid w:val="00763C91"/>
    <w:rsid w:val="007643B3"/>
    <w:rsid w:val="0077270D"/>
    <w:rsid w:val="007747DA"/>
    <w:rsid w:val="00783962"/>
    <w:rsid w:val="00785708"/>
    <w:rsid w:val="00790F90"/>
    <w:rsid w:val="0079205A"/>
    <w:rsid w:val="007924B5"/>
    <w:rsid w:val="007925AE"/>
    <w:rsid w:val="00795E9F"/>
    <w:rsid w:val="007A19CA"/>
    <w:rsid w:val="007A43A4"/>
    <w:rsid w:val="007B6D89"/>
    <w:rsid w:val="007B6F0F"/>
    <w:rsid w:val="007B7F2F"/>
    <w:rsid w:val="007C3A33"/>
    <w:rsid w:val="007C6299"/>
    <w:rsid w:val="007D1B3B"/>
    <w:rsid w:val="007D4E12"/>
    <w:rsid w:val="007F3D17"/>
    <w:rsid w:val="00805DC6"/>
    <w:rsid w:val="00812DA4"/>
    <w:rsid w:val="00823A3E"/>
    <w:rsid w:val="00823FC0"/>
    <w:rsid w:val="00833C6E"/>
    <w:rsid w:val="00835F5F"/>
    <w:rsid w:val="008378AF"/>
    <w:rsid w:val="00841F96"/>
    <w:rsid w:val="00842433"/>
    <w:rsid w:val="00854B82"/>
    <w:rsid w:val="00857760"/>
    <w:rsid w:val="00860C35"/>
    <w:rsid w:val="00863AC7"/>
    <w:rsid w:val="0086432E"/>
    <w:rsid w:val="00864A38"/>
    <w:rsid w:val="00872953"/>
    <w:rsid w:val="0087642E"/>
    <w:rsid w:val="008772B6"/>
    <w:rsid w:val="00882038"/>
    <w:rsid w:val="00883B22"/>
    <w:rsid w:val="00897EB2"/>
    <w:rsid w:val="008A1C5C"/>
    <w:rsid w:val="008C03AD"/>
    <w:rsid w:val="008C784C"/>
    <w:rsid w:val="008D4A6C"/>
    <w:rsid w:val="008D7278"/>
    <w:rsid w:val="008E3D72"/>
    <w:rsid w:val="008E5433"/>
    <w:rsid w:val="008E77AA"/>
    <w:rsid w:val="008F1F50"/>
    <w:rsid w:val="008F68B9"/>
    <w:rsid w:val="008F7B6F"/>
    <w:rsid w:val="00911EF6"/>
    <w:rsid w:val="00914FFB"/>
    <w:rsid w:val="0091790B"/>
    <w:rsid w:val="009219E6"/>
    <w:rsid w:val="009278BD"/>
    <w:rsid w:val="00930623"/>
    <w:rsid w:val="00933BBA"/>
    <w:rsid w:val="00934E43"/>
    <w:rsid w:val="0093744C"/>
    <w:rsid w:val="009408C2"/>
    <w:rsid w:val="00941386"/>
    <w:rsid w:val="00960F2B"/>
    <w:rsid w:val="009623B5"/>
    <w:rsid w:val="009665E9"/>
    <w:rsid w:val="00966E0F"/>
    <w:rsid w:val="00971458"/>
    <w:rsid w:val="00972CC3"/>
    <w:rsid w:val="00973EE3"/>
    <w:rsid w:val="009909B7"/>
    <w:rsid w:val="00990FDF"/>
    <w:rsid w:val="009929B1"/>
    <w:rsid w:val="00994456"/>
    <w:rsid w:val="009962E5"/>
    <w:rsid w:val="009B2A65"/>
    <w:rsid w:val="009B5775"/>
    <w:rsid w:val="009B7F7E"/>
    <w:rsid w:val="009C63B3"/>
    <w:rsid w:val="009D38F2"/>
    <w:rsid w:val="009D6EED"/>
    <w:rsid w:val="009D7698"/>
    <w:rsid w:val="009E1FAB"/>
    <w:rsid w:val="009E23F8"/>
    <w:rsid w:val="009E4D5E"/>
    <w:rsid w:val="009E558E"/>
    <w:rsid w:val="009F1EB6"/>
    <w:rsid w:val="009F49D3"/>
    <w:rsid w:val="00A0220A"/>
    <w:rsid w:val="00A046A5"/>
    <w:rsid w:val="00A25996"/>
    <w:rsid w:val="00A33449"/>
    <w:rsid w:val="00A34798"/>
    <w:rsid w:val="00A35C75"/>
    <w:rsid w:val="00A409F6"/>
    <w:rsid w:val="00A5433F"/>
    <w:rsid w:val="00A601BD"/>
    <w:rsid w:val="00A604B8"/>
    <w:rsid w:val="00A65964"/>
    <w:rsid w:val="00A661D5"/>
    <w:rsid w:val="00A700A7"/>
    <w:rsid w:val="00A740BB"/>
    <w:rsid w:val="00A80BEC"/>
    <w:rsid w:val="00A81E16"/>
    <w:rsid w:val="00A94172"/>
    <w:rsid w:val="00AA11B6"/>
    <w:rsid w:val="00AB27D5"/>
    <w:rsid w:val="00AC0A6C"/>
    <w:rsid w:val="00AC544A"/>
    <w:rsid w:val="00AC5CEF"/>
    <w:rsid w:val="00AD13CD"/>
    <w:rsid w:val="00AD7491"/>
    <w:rsid w:val="00AE0C69"/>
    <w:rsid w:val="00AE27CB"/>
    <w:rsid w:val="00AE474F"/>
    <w:rsid w:val="00AE5227"/>
    <w:rsid w:val="00AF0991"/>
    <w:rsid w:val="00B01966"/>
    <w:rsid w:val="00B05D45"/>
    <w:rsid w:val="00B14E30"/>
    <w:rsid w:val="00B2585C"/>
    <w:rsid w:val="00B25D06"/>
    <w:rsid w:val="00B31130"/>
    <w:rsid w:val="00B32070"/>
    <w:rsid w:val="00B34ADB"/>
    <w:rsid w:val="00B359CB"/>
    <w:rsid w:val="00B44EF3"/>
    <w:rsid w:val="00B47AB7"/>
    <w:rsid w:val="00B724DB"/>
    <w:rsid w:val="00B727A3"/>
    <w:rsid w:val="00B76ED7"/>
    <w:rsid w:val="00B87C36"/>
    <w:rsid w:val="00B9267A"/>
    <w:rsid w:val="00B95AF8"/>
    <w:rsid w:val="00B96385"/>
    <w:rsid w:val="00BC20DB"/>
    <w:rsid w:val="00BC2390"/>
    <w:rsid w:val="00BC25EC"/>
    <w:rsid w:val="00BD5458"/>
    <w:rsid w:val="00BE35CB"/>
    <w:rsid w:val="00BE43D5"/>
    <w:rsid w:val="00BF3C50"/>
    <w:rsid w:val="00BF59DD"/>
    <w:rsid w:val="00BF74AE"/>
    <w:rsid w:val="00C109F8"/>
    <w:rsid w:val="00C20BAA"/>
    <w:rsid w:val="00C22C57"/>
    <w:rsid w:val="00C25E51"/>
    <w:rsid w:val="00C30924"/>
    <w:rsid w:val="00C318EA"/>
    <w:rsid w:val="00C36CEA"/>
    <w:rsid w:val="00C41635"/>
    <w:rsid w:val="00C45C0A"/>
    <w:rsid w:val="00C52D8E"/>
    <w:rsid w:val="00C56A0F"/>
    <w:rsid w:val="00C636EE"/>
    <w:rsid w:val="00C718C2"/>
    <w:rsid w:val="00C7361E"/>
    <w:rsid w:val="00C749A8"/>
    <w:rsid w:val="00C75D7E"/>
    <w:rsid w:val="00C815A2"/>
    <w:rsid w:val="00C8160A"/>
    <w:rsid w:val="00C833FE"/>
    <w:rsid w:val="00CA4C38"/>
    <w:rsid w:val="00CB03E5"/>
    <w:rsid w:val="00CC07EF"/>
    <w:rsid w:val="00CC26EF"/>
    <w:rsid w:val="00CC3898"/>
    <w:rsid w:val="00CC469D"/>
    <w:rsid w:val="00CC7E72"/>
    <w:rsid w:val="00CD1E17"/>
    <w:rsid w:val="00CD20FB"/>
    <w:rsid w:val="00CD7F4E"/>
    <w:rsid w:val="00CE21FA"/>
    <w:rsid w:val="00CE2A86"/>
    <w:rsid w:val="00CE3CB8"/>
    <w:rsid w:val="00CF3A82"/>
    <w:rsid w:val="00D00B39"/>
    <w:rsid w:val="00D11F75"/>
    <w:rsid w:val="00D131C8"/>
    <w:rsid w:val="00D21B98"/>
    <w:rsid w:val="00D27E0D"/>
    <w:rsid w:val="00D34343"/>
    <w:rsid w:val="00D36E75"/>
    <w:rsid w:val="00D378FF"/>
    <w:rsid w:val="00D41F76"/>
    <w:rsid w:val="00D42723"/>
    <w:rsid w:val="00D47B1E"/>
    <w:rsid w:val="00D53A11"/>
    <w:rsid w:val="00D5518C"/>
    <w:rsid w:val="00D603FB"/>
    <w:rsid w:val="00D60A75"/>
    <w:rsid w:val="00D60FED"/>
    <w:rsid w:val="00D6102F"/>
    <w:rsid w:val="00D67B88"/>
    <w:rsid w:val="00D74BBF"/>
    <w:rsid w:val="00D75D6D"/>
    <w:rsid w:val="00D811B7"/>
    <w:rsid w:val="00D82FA4"/>
    <w:rsid w:val="00D86AA9"/>
    <w:rsid w:val="00D90669"/>
    <w:rsid w:val="00D90FA4"/>
    <w:rsid w:val="00DA1BD2"/>
    <w:rsid w:val="00DB26C0"/>
    <w:rsid w:val="00DB53F5"/>
    <w:rsid w:val="00DB774C"/>
    <w:rsid w:val="00DB7D72"/>
    <w:rsid w:val="00DC23BF"/>
    <w:rsid w:val="00DC4F88"/>
    <w:rsid w:val="00DE4B37"/>
    <w:rsid w:val="00DF34D5"/>
    <w:rsid w:val="00E0109B"/>
    <w:rsid w:val="00E013A4"/>
    <w:rsid w:val="00E02F1A"/>
    <w:rsid w:val="00E0445D"/>
    <w:rsid w:val="00E052CE"/>
    <w:rsid w:val="00E07A4F"/>
    <w:rsid w:val="00E1354F"/>
    <w:rsid w:val="00E151BC"/>
    <w:rsid w:val="00E21FA5"/>
    <w:rsid w:val="00E22F5A"/>
    <w:rsid w:val="00E30B96"/>
    <w:rsid w:val="00E329D7"/>
    <w:rsid w:val="00E35BA5"/>
    <w:rsid w:val="00E411ED"/>
    <w:rsid w:val="00E43DCF"/>
    <w:rsid w:val="00E45098"/>
    <w:rsid w:val="00E55BB2"/>
    <w:rsid w:val="00E56363"/>
    <w:rsid w:val="00E565A4"/>
    <w:rsid w:val="00E56DB7"/>
    <w:rsid w:val="00E57267"/>
    <w:rsid w:val="00E72B41"/>
    <w:rsid w:val="00E769C3"/>
    <w:rsid w:val="00E773A2"/>
    <w:rsid w:val="00E80BBE"/>
    <w:rsid w:val="00E9630C"/>
    <w:rsid w:val="00EA63A0"/>
    <w:rsid w:val="00EA7CCF"/>
    <w:rsid w:val="00EB3A6F"/>
    <w:rsid w:val="00EB570B"/>
    <w:rsid w:val="00EB5775"/>
    <w:rsid w:val="00EB651F"/>
    <w:rsid w:val="00EB68C4"/>
    <w:rsid w:val="00EC0052"/>
    <w:rsid w:val="00EC7349"/>
    <w:rsid w:val="00ED014B"/>
    <w:rsid w:val="00ED23B7"/>
    <w:rsid w:val="00ED276E"/>
    <w:rsid w:val="00EF0519"/>
    <w:rsid w:val="00EF1DBA"/>
    <w:rsid w:val="00EF2A59"/>
    <w:rsid w:val="00EF42AA"/>
    <w:rsid w:val="00F0128E"/>
    <w:rsid w:val="00F03B44"/>
    <w:rsid w:val="00F07D11"/>
    <w:rsid w:val="00F07E6B"/>
    <w:rsid w:val="00F10A5B"/>
    <w:rsid w:val="00F11805"/>
    <w:rsid w:val="00F16C9E"/>
    <w:rsid w:val="00F21880"/>
    <w:rsid w:val="00F22973"/>
    <w:rsid w:val="00F26D7F"/>
    <w:rsid w:val="00F278FF"/>
    <w:rsid w:val="00F462B3"/>
    <w:rsid w:val="00F54E7E"/>
    <w:rsid w:val="00F60936"/>
    <w:rsid w:val="00F72469"/>
    <w:rsid w:val="00F82969"/>
    <w:rsid w:val="00F85678"/>
    <w:rsid w:val="00F9020D"/>
    <w:rsid w:val="00F90C70"/>
    <w:rsid w:val="00F96980"/>
    <w:rsid w:val="00F96DC9"/>
    <w:rsid w:val="00FB093C"/>
    <w:rsid w:val="00FB12D9"/>
    <w:rsid w:val="00FB3265"/>
    <w:rsid w:val="00FB76CA"/>
    <w:rsid w:val="00FC0A38"/>
    <w:rsid w:val="00FC0FE1"/>
    <w:rsid w:val="00FC34F4"/>
    <w:rsid w:val="00FC7396"/>
    <w:rsid w:val="00FF204C"/>
    <w:rsid w:val="00FF21D1"/>
    <w:rsid w:val="00FF70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49"/>
    <w:rPr>
      <w:rFonts w:ascii="Trebuchet MS" w:eastAsia="Times New Roman" w:hAnsi="Trebuchet MS"/>
      <w:color w:val="000000"/>
      <w:sz w:val="24"/>
      <w:szCs w:val="24"/>
    </w:rPr>
  </w:style>
  <w:style w:type="paragraph" w:styleId="Ttulo1">
    <w:name w:val="heading 1"/>
    <w:basedOn w:val="Normal"/>
    <w:next w:val="Normal"/>
    <w:link w:val="Ttulo1Char"/>
    <w:uiPriority w:val="9"/>
    <w:qFormat/>
    <w:rsid w:val="00306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rsid w:val="00EC7349"/>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EC7349"/>
    <w:pPr>
      <w:keepNext/>
      <w:ind w:right="-494"/>
      <w:outlineLvl w:val="5"/>
    </w:pPr>
    <w:rPr>
      <w:rFonts w:ascii="Arial" w:hAnsi="Arial" w:cs="Arial"/>
      <w:b/>
      <w:bCs/>
      <w:color w:val="auto"/>
      <w:sz w:val="22"/>
    </w:rPr>
  </w:style>
  <w:style w:type="paragraph" w:styleId="Ttulo7">
    <w:name w:val="heading 7"/>
    <w:basedOn w:val="Normal"/>
    <w:next w:val="Normal"/>
    <w:link w:val="Ttulo7Char"/>
    <w:qFormat/>
    <w:rsid w:val="00EC7349"/>
    <w:pPr>
      <w:spacing w:before="240" w:after="60"/>
      <w:outlineLvl w:val="6"/>
    </w:pPr>
    <w:rPr>
      <w:rFonts w:ascii="Calibri" w:hAnsi="Calibri"/>
    </w:rPr>
  </w:style>
  <w:style w:type="paragraph" w:styleId="Ttulo9">
    <w:name w:val="heading 9"/>
    <w:basedOn w:val="Normal"/>
    <w:next w:val="Normal"/>
    <w:link w:val="Ttulo9Char"/>
    <w:qFormat/>
    <w:rsid w:val="00EC734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EC7349"/>
    <w:rPr>
      <w:rFonts w:ascii="Calibri" w:eastAsia="Times New Roman" w:hAnsi="Calibri" w:cs="Times New Roman"/>
      <w:b/>
      <w:bCs/>
      <w:color w:val="000000"/>
      <w:sz w:val="28"/>
      <w:szCs w:val="28"/>
      <w:lang w:eastAsia="pt-BR"/>
    </w:rPr>
  </w:style>
  <w:style w:type="character" w:customStyle="1" w:styleId="Ttulo6Char">
    <w:name w:val="Título 6 Char"/>
    <w:basedOn w:val="Fontepargpadro"/>
    <w:link w:val="Ttulo6"/>
    <w:rsid w:val="00EC7349"/>
    <w:rPr>
      <w:rFonts w:ascii="Arial" w:eastAsia="Times New Roman" w:hAnsi="Arial" w:cs="Arial"/>
      <w:b/>
      <w:bCs/>
      <w:szCs w:val="24"/>
      <w:lang w:eastAsia="pt-BR"/>
    </w:rPr>
  </w:style>
  <w:style w:type="character" w:customStyle="1" w:styleId="Ttulo7Char">
    <w:name w:val="Título 7 Char"/>
    <w:basedOn w:val="Fontepargpadro"/>
    <w:link w:val="Ttulo7"/>
    <w:rsid w:val="00EC7349"/>
    <w:rPr>
      <w:rFonts w:ascii="Calibri" w:eastAsia="Times New Roman" w:hAnsi="Calibri" w:cs="Times New Roman"/>
      <w:color w:val="000000"/>
      <w:sz w:val="24"/>
      <w:szCs w:val="24"/>
      <w:lang w:eastAsia="pt-BR"/>
    </w:rPr>
  </w:style>
  <w:style w:type="character" w:customStyle="1" w:styleId="Ttulo9Char">
    <w:name w:val="Título 9 Char"/>
    <w:basedOn w:val="Fontepargpadro"/>
    <w:link w:val="Ttulo9"/>
    <w:rsid w:val="00EC7349"/>
    <w:rPr>
      <w:rFonts w:ascii="Arial" w:eastAsia="Times New Roman" w:hAnsi="Arial" w:cs="Arial"/>
      <w:color w:val="000000"/>
      <w:lang w:eastAsia="pt-BR"/>
    </w:rPr>
  </w:style>
  <w:style w:type="paragraph" w:styleId="Corpodetexto">
    <w:name w:val="Body Text"/>
    <w:basedOn w:val="Normal"/>
    <w:link w:val="CorpodetextoChar"/>
    <w:rsid w:val="00EC7349"/>
    <w:pPr>
      <w:ind w:right="-559"/>
      <w:jc w:val="both"/>
    </w:pPr>
    <w:rPr>
      <w:rFonts w:ascii="Arial" w:hAnsi="Arial"/>
      <w:color w:val="auto"/>
      <w:szCs w:val="20"/>
    </w:rPr>
  </w:style>
  <w:style w:type="character" w:customStyle="1" w:styleId="CorpodetextoChar">
    <w:name w:val="Corpo de texto Char"/>
    <w:basedOn w:val="Fontepargpadro"/>
    <w:link w:val="Corpodetexto"/>
    <w:rsid w:val="00EC7349"/>
    <w:rPr>
      <w:rFonts w:ascii="Arial" w:eastAsia="Times New Roman" w:hAnsi="Arial" w:cs="Times New Roman"/>
      <w:sz w:val="24"/>
      <w:szCs w:val="20"/>
      <w:lang w:eastAsia="pt-BR"/>
    </w:rPr>
  </w:style>
  <w:style w:type="paragraph" w:styleId="Corpodetexto2">
    <w:name w:val="Body Text 2"/>
    <w:basedOn w:val="Normal"/>
    <w:link w:val="Corpodetexto2Char"/>
    <w:rsid w:val="00EC7349"/>
    <w:pPr>
      <w:jc w:val="both"/>
    </w:pPr>
    <w:rPr>
      <w:rFonts w:ascii="Arial" w:hAnsi="Arial"/>
      <w:color w:val="auto"/>
      <w:szCs w:val="20"/>
    </w:rPr>
  </w:style>
  <w:style w:type="character" w:customStyle="1" w:styleId="Corpodetexto2Char">
    <w:name w:val="Corpo de texto 2 Char"/>
    <w:basedOn w:val="Fontepargpadro"/>
    <w:link w:val="Corpodetexto2"/>
    <w:rsid w:val="00EC7349"/>
    <w:rPr>
      <w:rFonts w:ascii="Arial" w:eastAsia="Times New Roman" w:hAnsi="Arial" w:cs="Times New Roman"/>
      <w:sz w:val="24"/>
      <w:szCs w:val="20"/>
      <w:lang w:eastAsia="pt-BR"/>
    </w:rPr>
  </w:style>
  <w:style w:type="paragraph" w:styleId="Corpodetexto3">
    <w:name w:val="Body Text 3"/>
    <w:basedOn w:val="Normal"/>
    <w:link w:val="Corpodetexto3Char"/>
    <w:rsid w:val="00EC7349"/>
    <w:pPr>
      <w:ind w:right="-489"/>
      <w:jc w:val="both"/>
    </w:pPr>
    <w:rPr>
      <w:rFonts w:ascii="Arial" w:hAnsi="Arial"/>
      <w:b/>
      <w:bCs/>
      <w:color w:val="auto"/>
      <w:sz w:val="20"/>
      <w:szCs w:val="20"/>
    </w:rPr>
  </w:style>
  <w:style w:type="character" w:customStyle="1" w:styleId="Corpodetexto3Char">
    <w:name w:val="Corpo de texto 3 Char"/>
    <w:basedOn w:val="Fontepargpadro"/>
    <w:link w:val="Corpodetexto3"/>
    <w:rsid w:val="00EC7349"/>
    <w:rPr>
      <w:rFonts w:ascii="Arial" w:eastAsia="Times New Roman" w:hAnsi="Arial" w:cs="Times New Roman"/>
      <w:b/>
      <w:bCs/>
      <w:sz w:val="20"/>
      <w:szCs w:val="20"/>
      <w:lang w:eastAsia="pt-BR"/>
    </w:rPr>
  </w:style>
  <w:style w:type="character" w:styleId="Hyperlink">
    <w:name w:val="Hyperlink"/>
    <w:basedOn w:val="Fontepargpadro"/>
    <w:unhideWhenUsed/>
    <w:rsid w:val="00EC7349"/>
    <w:rPr>
      <w:color w:val="0000FF"/>
      <w:u w:val="single"/>
    </w:rPr>
  </w:style>
  <w:style w:type="paragraph" w:styleId="Rodap">
    <w:name w:val="footer"/>
    <w:basedOn w:val="Normal"/>
    <w:link w:val="RodapChar"/>
    <w:unhideWhenUsed/>
    <w:rsid w:val="00EC7349"/>
    <w:pPr>
      <w:tabs>
        <w:tab w:val="center" w:pos="4252"/>
        <w:tab w:val="right" w:pos="8504"/>
      </w:tabs>
    </w:pPr>
  </w:style>
  <w:style w:type="character" w:customStyle="1" w:styleId="RodapChar">
    <w:name w:val="Rodapé Char"/>
    <w:basedOn w:val="Fontepargpadro"/>
    <w:link w:val="Rodap"/>
    <w:rsid w:val="00EC7349"/>
    <w:rPr>
      <w:rFonts w:ascii="Trebuchet MS" w:eastAsia="Times New Roman" w:hAnsi="Trebuchet MS" w:cs="Times New Roman"/>
      <w:color w:val="000000"/>
      <w:sz w:val="24"/>
      <w:szCs w:val="24"/>
      <w:lang w:eastAsia="pt-BR"/>
    </w:rPr>
  </w:style>
  <w:style w:type="character" w:styleId="nfase">
    <w:name w:val="Emphasis"/>
    <w:basedOn w:val="Fontepargpadro"/>
    <w:qFormat/>
    <w:rsid w:val="00EC7349"/>
    <w:rPr>
      <w:i/>
      <w:iCs/>
    </w:rPr>
  </w:style>
  <w:style w:type="paragraph" w:styleId="Recuodecorpodetexto">
    <w:name w:val="Body Text Indent"/>
    <w:basedOn w:val="Normal"/>
    <w:link w:val="RecuodecorpodetextoChar"/>
    <w:rsid w:val="00EC7349"/>
    <w:pPr>
      <w:spacing w:after="120"/>
      <w:ind w:left="283"/>
    </w:pPr>
  </w:style>
  <w:style w:type="character" w:customStyle="1" w:styleId="RecuodecorpodetextoChar">
    <w:name w:val="Recuo de corpo de texto Char"/>
    <w:basedOn w:val="Fontepargpadro"/>
    <w:link w:val="Recuodecorpodetexto"/>
    <w:rsid w:val="00EC7349"/>
    <w:rPr>
      <w:rFonts w:ascii="Trebuchet MS" w:eastAsia="Times New Roman" w:hAnsi="Trebuchet MS" w:cs="Times New Roman"/>
      <w:color w:val="000000"/>
      <w:sz w:val="24"/>
      <w:szCs w:val="24"/>
      <w:lang w:eastAsia="pt-BR"/>
    </w:rPr>
  </w:style>
  <w:style w:type="paragraph" w:styleId="Ttulo">
    <w:name w:val="Title"/>
    <w:basedOn w:val="Normal"/>
    <w:link w:val="TtuloChar"/>
    <w:qFormat/>
    <w:rsid w:val="00823FC0"/>
    <w:pPr>
      <w:jc w:val="center"/>
    </w:pPr>
    <w:rPr>
      <w:rFonts w:ascii="Times New Roman" w:hAnsi="Times New Roman"/>
      <w:color w:val="auto"/>
      <w:szCs w:val="20"/>
    </w:rPr>
  </w:style>
  <w:style w:type="character" w:customStyle="1" w:styleId="TtuloChar">
    <w:name w:val="Título Char"/>
    <w:basedOn w:val="Fontepargpadro"/>
    <w:link w:val="Ttulo"/>
    <w:rsid w:val="00823FC0"/>
    <w:rPr>
      <w:rFonts w:ascii="Times New Roman" w:eastAsia="Times New Roman" w:hAnsi="Times New Roman" w:cs="Times New Roman"/>
      <w:sz w:val="24"/>
      <w:szCs w:val="20"/>
      <w:lang w:eastAsia="pt-BR"/>
    </w:rPr>
  </w:style>
  <w:style w:type="paragraph" w:styleId="Textodebalo">
    <w:name w:val="Balloon Text"/>
    <w:basedOn w:val="Normal"/>
    <w:semiHidden/>
    <w:rsid w:val="006627FF"/>
    <w:rPr>
      <w:rFonts w:ascii="Tahoma" w:hAnsi="Tahoma" w:cs="Tahoma"/>
      <w:sz w:val="16"/>
      <w:szCs w:val="16"/>
    </w:rPr>
  </w:style>
  <w:style w:type="paragraph" w:styleId="NormalWeb">
    <w:name w:val="Normal (Web)"/>
    <w:basedOn w:val="Normal"/>
    <w:uiPriority w:val="99"/>
    <w:unhideWhenUsed/>
    <w:rsid w:val="007D1B3B"/>
    <w:pPr>
      <w:spacing w:before="100" w:beforeAutospacing="1" w:after="100" w:afterAutospacing="1"/>
    </w:pPr>
    <w:rPr>
      <w:rFonts w:ascii="Times New Roman" w:hAnsi="Times New Roman"/>
      <w:color w:val="auto"/>
    </w:rPr>
  </w:style>
  <w:style w:type="character" w:customStyle="1" w:styleId="Ttulo1Char">
    <w:name w:val="Título 1 Char"/>
    <w:basedOn w:val="Fontepargpadro"/>
    <w:link w:val="Ttulo1"/>
    <w:uiPriority w:val="9"/>
    <w:rsid w:val="00306BC8"/>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E35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1304939">
      <w:bodyDiv w:val="1"/>
      <w:marLeft w:val="0"/>
      <w:marRight w:val="0"/>
      <w:marTop w:val="0"/>
      <w:marBottom w:val="0"/>
      <w:divBdr>
        <w:top w:val="none" w:sz="0" w:space="0" w:color="auto"/>
        <w:left w:val="none" w:sz="0" w:space="0" w:color="auto"/>
        <w:bottom w:val="none" w:sz="0" w:space="0" w:color="auto"/>
        <w:right w:val="none" w:sz="0" w:space="0" w:color="auto"/>
      </w:divBdr>
      <w:divsChild>
        <w:div w:id="1799688585">
          <w:marLeft w:val="0"/>
          <w:marRight w:val="0"/>
          <w:marTop w:val="0"/>
          <w:marBottom w:val="0"/>
          <w:divBdr>
            <w:top w:val="none" w:sz="0" w:space="0" w:color="auto"/>
            <w:left w:val="none" w:sz="0" w:space="0" w:color="auto"/>
            <w:bottom w:val="none" w:sz="0" w:space="0" w:color="auto"/>
            <w:right w:val="none" w:sz="0" w:space="0" w:color="auto"/>
          </w:divBdr>
        </w:div>
      </w:divsChild>
    </w:div>
    <w:div w:id="1337420770">
      <w:bodyDiv w:val="1"/>
      <w:marLeft w:val="0"/>
      <w:marRight w:val="0"/>
      <w:marTop w:val="0"/>
      <w:marBottom w:val="0"/>
      <w:divBdr>
        <w:top w:val="none" w:sz="0" w:space="0" w:color="auto"/>
        <w:left w:val="none" w:sz="0" w:space="0" w:color="auto"/>
        <w:bottom w:val="none" w:sz="0" w:space="0" w:color="auto"/>
        <w:right w:val="none" w:sz="0" w:space="0" w:color="auto"/>
      </w:divBdr>
      <w:divsChild>
        <w:div w:id="13618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napolis.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unapolis.sc.gov.br" TargetMode="External"/><Relationship Id="rId4" Type="http://schemas.openxmlformats.org/officeDocument/2006/relationships/settings" Target="settings.xml"/><Relationship Id="rId9" Type="http://schemas.openxmlformats.org/officeDocument/2006/relationships/hyperlink" Target="http://www.ameosc.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204D-1DC1-4910-82A8-F08FA9B0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17</Pages>
  <Words>6276</Words>
  <Characters>33894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40090</CharactersWithSpaces>
  <SharedDoc>false</SharedDoc>
  <HLinks>
    <vt:vector size="18" baseType="variant">
      <vt:variant>
        <vt:i4>5767260</vt:i4>
      </vt:variant>
      <vt:variant>
        <vt:i4>6</vt:i4>
      </vt:variant>
      <vt:variant>
        <vt:i4>0</vt:i4>
      </vt:variant>
      <vt:variant>
        <vt:i4>5</vt:i4>
      </vt:variant>
      <vt:variant>
        <vt:lpwstr>http://www.mondai.sc.gov.br/</vt:lpwstr>
      </vt:variant>
      <vt:variant>
        <vt:lpwstr/>
      </vt:variant>
      <vt:variant>
        <vt:i4>6029403</vt:i4>
      </vt:variant>
      <vt:variant>
        <vt:i4>3</vt:i4>
      </vt:variant>
      <vt:variant>
        <vt:i4>0</vt:i4>
      </vt:variant>
      <vt:variant>
        <vt:i4>5</vt:i4>
      </vt:variant>
      <vt:variant>
        <vt:lpwstr>http://www.ameosc.org.br/</vt:lpwstr>
      </vt:variant>
      <vt:variant>
        <vt:lpwstr/>
      </vt:variant>
      <vt:variant>
        <vt:i4>5767260</vt:i4>
      </vt:variant>
      <vt:variant>
        <vt:i4>0</vt:i4>
      </vt:variant>
      <vt:variant>
        <vt:i4>0</vt:i4>
      </vt:variant>
      <vt:variant>
        <vt:i4>5</vt:i4>
      </vt:variant>
      <vt:variant>
        <vt:lpwstr>http://www.mondai.sc.gov.br/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Especial</dc:creator>
  <cp:keywords/>
  <cp:lastModifiedBy>Tunas</cp:lastModifiedBy>
  <cp:revision>136</cp:revision>
  <cp:lastPrinted>2013-03-11T16:33:00Z</cp:lastPrinted>
  <dcterms:created xsi:type="dcterms:W3CDTF">2013-03-08T19:48:00Z</dcterms:created>
  <dcterms:modified xsi:type="dcterms:W3CDTF">2013-05-06T19:49:00Z</dcterms:modified>
</cp:coreProperties>
</file>