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4B98" w:rsidRPr="00F24B98" w:rsidRDefault="00F24B98" w:rsidP="00F24B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Edital de C</w:t>
      </w:r>
      <w:r w:rsidRPr="00F24B98">
        <w:rPr>
          <w:rFonts w:ascii="Arial" w:hAnsi="Arial" w:cs="Arial"/>
          <w:sz w:val="24"/>
          <w:szCs w:val="24"/>
        </w:rPr>
        <w:t>onvite para a Audiência Pública para Implementação da Política Nacional Aldir Blanc II (PNAB)</w:t>
      </w:r>
    </w:p>
    <w:p w:rsidR="00F24B98" w:rsidRPr="00F24B98" w:rsidRDefault="00F24B98" w:rsidP="00F24B98">
      <w:pPr>
        <w:jc w:val="both"/>
        <w:rPr>
          <w:rFonts w:ascii="Arial" w:hAnsi="Arial" w:cs="Arial"/>
          <w:sz w:val="24"/>
          <w:szCs w:val="24"/>
        </w:rPr>
      </w:pPr>
    </w:p>
    <w:p w:rsidR="00F24B98" w:rsidRPr="00F24B98" w:rsidRDefault="00F24B98" w:rsidP="00F24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4B98" w:rsidRPr="00F24B98" w:rsidRDefault="00F24B98" w:rsidP="00F24B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4B98">
        <w:rPr>
          <w:rFonts w:ascii="Arial" w:hAnsi="Arial" w:cs="Arial"/>
          <w:sz w:val="24"/>
          <w:szCs w:val="24"/>
        </w:rPr>
        <w:t xml:space="preserve">A Prefeitura de </w:t>
      </w:r>
      <w:proofErr w:type="spellStart"/>
      <w:r w:rsidRPr="00F24B98">
        <w:rPr>
          <w:rFonts w:ascii="Arial" w:hAnsi="Arial" w:cs="Arial"/>
          <w:sz w:val="24"/>
          <w:szCs w:val="24"/>
        </w:rPr>
        <w:t>Tunápolis</w:t>
      </w:r>
      <w:proofErr w:type="spellEnd"/>
      <w:r w:rsidRPr="00F24B98">
        <w:rPr>
          <w:rFonts w:ascii="Arial" w:hAnsi="Arial" w:cs="Arial"/>
          <w:sz w:val="24"/>
          <w:szCs w:val="24"/>
        </w:rPr>
        <w:t xml:space="preserve"> por meio da Secretaria de Educação, Cultura e Esporte, convida as associações fazedoras de cultura, além de toda a comunidade </w:t>
      </w:r>
      <w:proofErr w:type="spellStart"/>
      <w:r w:rsidRPr="00F24B98">
        <w:rPr>
          <w:rFonts w:ascii="Arial" w:hAnsi="Arial" w:cs="Arial"/>
          <w:sz w:val="24"/>
          <w:szCs w:val="24"/>
        </w:rPr>
        <w:t>Tunapolitana</w:t>
      </w:r>
      <w:proofErr w:type="spellEnd"/>
      <w:r w:rsidRPr="00F24B98">
        <w:rPr>
          <w:rFonts w:ascii="Arial" w:hAnsi="Arial" w:cs="Arial"/>
          <w:sz w:val="24"/>
          <w:szCs w:val="24"/>
        </w:rPr>
        <w:t xml:space="preserve"> para participarem da Audiência Pública para Implementação da Política Nacional Aldir Blanc II (PNAB), que acontecerá no dia 23 de maio às 19 horas, no auditório municipal José Léo Werlang.</w:t>
      </w:r>
    </w:p>
    <w:p w:rsidR="00F24B98" w:rsidRPr="00F24B98" w:rsidRDefault="00F24B98" w:rsidP="00F24B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4B98">
        <w:rPr>
          <w:rFonts w:ascii="Arial" w:hAnsi="Arial" w:cs="Arial"/>
          <w:sz w:val="24"/>
          <w:szCs w:val="24"/>
        </w:rPr>
        <w:t>A audiência tem como objetivo contribuir para a construção do Plano Anual de Aplicação de Recursos (PAAR) e de colher informações relevantes sobre os anseios da população em relação aos segmentos culturais a serem contemplados.</w:t>
      </w:r>
    </w:p>
    <w:p w:rsidR="00F24B98" w:rsidRPr="00F24B98" w:rsidRDefault="00F24B98" w:rsidP="00F24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4B98" w:rsidRPr="00F24B98" w:rsidRDefault="00F24B98" w:rsidP="00F24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24B98">
        <w:rPr>
          <w:rFonts w:ascii="Arial" w:hAnsi="Arial" w:cs="Arial"/>
          <w:sz w:val="24"/>
          <w:szCs w:val="24"/>
        </w:rPr>
        <w:t>Tunápolis</w:t>
      </w:r>
      <w:proofErr w:type="spellEnd"/>
      <w:r w:rsidRPr="00F24B98">
        <w:rPr>
          <w:rFonts w:ascii="Arial" w:hAnsi="Arial" w:cs="Arial"/>
          <w:sz w:val="24"/>
          <w:szCs w:val="24"/>
        </w:rPr>
        <w:t>, 16 de maio de 2024</w:t>
      </w:r>
      <w:r>
        <w:rPr>
          <w:rFonts w:ascii="Arial" w:hAnsi="Arial" w:cs="Arial"/>
          <w:sz w:val="24"/>
          <w:szCs w:val="24"/>
        </w:rPr>
        <w:t>.</w:t>
      </w:r>
    </w:p>
    <w:p w:rsidR="00F24B98" w:rsidRDefault="00F24B98" w:rsidP="00F24B98">
      <w:pPr>
        <w:jc w:val="both"/>
        <w:rPr>
          <w:rFonts w:ascii="Arial" w:hAnsi="Arial" w:cs="Arial"/>
          <w:sz w:val="24"/>
          <w:szCs w:val="24"/>
        </w:rPr>
      </w:pPr>
    </w:p>
    <w:p w:rsidR="00F24B98" w:rsidRDefault="00F24B98" w:rsidP="00F24B98">
      <w:pPr>
        <w:jc w:val="both"/>
        <w:rPr>
          <w:rFonts w:ascii="Arial" w:hAnsi="Arial" w:cs="Arial"/>
          <w:sz w:val="24"/>
          <w:szCs w:val="24"/>
        </w:rPr>
      </w:pPr>
    </w:p>
    <w:p w:rsidR="00F24B98" w:rsidRPr="00F24B98" w:rsidRDefault="00F24B98" w:rsidP="00F24B98">
      <w:pPr>
        <w:jc w:val="both"/>
        <w:rPr>
          <w:rFonts w:ascii="Arial" w:hAnsi="Arial" w:cs="Arial"/>
          <w:sz w:val="24"/>
          <w:szCs w:val="24"/>
        </w:rPr>
      </w:pPr>
    </w:p>
    <w:p w:rsidR="00F24B98" w:rsidRDefault="00F24B98" w:rsidP="00F24B98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Loivo</w:t>
      </w:r>
      <w:proofErr w:type="spellEnd"/>
      <w:r>
        <w:rPr>
          <w:rFonts w:ascii="Arial" w:hAnsi="Arial" w:cs="Arial"/>
          <w:sz w:val="24"/>
          <w:szCs w:val="24"/>
        </w:rPr>
        <w:t xml:space="preserve"> Francisco </w:t>
      </w:r>
      <w:proofErr w:type="spellStart"/>
      <w:r>
        <w:rPr>
          <w:rFonts w:ascii="Arial" w:hAnsi="Arial" w:cs="Arial"/>
          <w:sz w:val="24"/>
          <w:szCs w:val="24"/>
        </w:rPr>
        <w:t>Zoz</w:t>
      </w:r>
      <w:proofErr w:type="spellEnd"/>
    </w:p>
    <w:p w:rsidR="0084726E" w:rsidRPr="00F24B98" w:rsidRDefault="00F24B98" w:rsidP="00F24B98">
      <w:pPr>
        <w:jc w:val="center"/>
        <w:rPr>
          <w:rFonts w:ascii="Arial" w:hAnsi="Arial" w:cs="Arial"/>
          <w:sz w:val="24"/>
          <w:szCs w:val="24"/>
        </w:rPr>
      </w:pPr>
      <w:r w:rsidRPr="00F24B98">
        <w:rPr>
          <w:rFonts w:ascii="Arial" w:hAnsi="Arial" w:cs="Arial"/>
          <w:sz w:val="24"/>
          <w:szCs w:val="24"/>
        </w:rPr>
        <w:t>Prefeito Municipal</w:t>
      </w:r>
      <w:r>
        <w:rPr>
          <w:rFonts w:ascii="Arial" w:hAnsi="Arial" w:cs="Arial"/>
          <w:sz w:val="24"/>
          <w:szCs w:val="24"/>
        </w:rPr>
        <w:t xml:space="preserve"> em exercício </w:t>
      </w:r>
    </w:p>
    <w:sectPr w:rsidR="0084726E" w:rsidRPr="00F24B98" w:rsidSect="00F54BF0">
      <w:headerReference w:type="default" r:id="rId7"/>
      <w:footerReference w:type="default" r:id="rId8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4556" w:rsidRDefault="00124556" w:rsidP="00F54BF0">
      <w:pPr>
        <w:spacing w:after="0" w:line="240" w:lineRule="auto"/>
      </w:pPr>
      <w:r>
        <w:separator/>
      </w:r>
    </w:p>
  </w:endnote>
  <w:endnote w:type="continuationSeparator" w:id="0">
    <w:p w:rsidR="00124556" w:rsidRDefault="00124556" w:rsidP="00F5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4BF0" w:rsidRDefault="00F54BF0" w:rsidP="00F54BF0">
    <w:pPr>
      <w:pStyle w:val="Rodap"/>
      <w:tabs>
        <w:tab w:val="clear" w:pos="8504"/>
        <w:tab w:val="right" w:pos="8080"/>
      </w:tabs>
      <w:ind w:left="-1701" w:right="-1701"/>
    </w:pPr>
    <w:r>
      <w:rPr>
        <w:noProof/>
        <w:lang w:eastAsia="pt-BR"/>
      </w:rPr>
      <w:drawing>
        <wp:inline distT="0" distB="0" distL="0" distR="0">
          <wp:extent cx="7665207" cy="990600"/>
          <wp:effectExtent l="0" t="0" r="0" b="0"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timbre baix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967" cy="99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4BF0" w:rsidRDefault="00F54B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4556" w:rsidRDefault="00124556" w:rsidP="00F54BF0">
      <w:pPr>
        <w:spacing w:after="0" w:line="240" w:lineRule="auto"/>
      </w:pPr>
      <w:r>
        <w:separator/>
      </w:r>
    </w:p>
  </w:footnote>
  <w:footnote w:type="continuationSeparator" w:id="0">
    <w:p w:rsidR="00124556" w:rsidRDefault="00124556" w:rsidP="00F54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4BF0" w:rsidRDefault="00F54BF0" w:rsidP="00F54BF0">
    <w:pPr>
      <w:pStyle w:val="Cabealho"/>
      <w:tabs>
        <w:tab w:val="clear" w:pos="8504"/>
        <w:tab w:val="right" w:pos="8222"/>
      </w:tabs>
      <w:ind w:left="-1701" w:right="-1701"/>
    </w:pPr>
    <w:r>
      <w:rPr>
        <w:noProof/>
        <w:lang w:eastAsia="pt-BR"/>
      </w:rPr>
      <w:drawing>
        <wp:inline distT="0" distB="0" distL="0" distR="0">
          <wp:extent cx="7534275" cy="1738270"/>
          <wp:effectExtent l="0" t="0" r="0" b="0"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 alto 2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266" cy="1759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4BF0" w:rsidRDefault="00F54B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32"/>
    <w:rsid w:val="000711C5"/>
    <w:rsid w:val="00124556"/>
    <w:rsid w:val="002C65A9"/>
    <w:rsid w:val="006053A3"/>
    <w:rsid w:val="0069679E"/>
    <w:rsid w:val="0084726E"/>
    <w:rsid w:val="008B0EAC"/>
    <w:rsid w:val="00B06A89"/>
    <w:rsid w:val="00B12E32"/>
    <w:rsid w:val="00BE4454"/>
    <w:rsid w:val="00E93CD3"/>
    <w:rsid w:val="00F23E6B"/>
    <w:rsid w:val="00F24B98"/>
    <w:rsid w:val="00F5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D75D0"/>
  <w15:chartTrackingRefBased/>
  <w15:docId w15:val="{46894F48-9840-4E34-9A93-3A9483AB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BF0"/>
  </w:style>
  <w:style w:type="paragraph" w:styleId="Rodap">
    <w:name w:val="footer"/>
    <w:basedOn w:val="Normal"/>
    <w:link w:val="RodapChar"/>
    <w:uiPriority w:val="99"/>
    <w:unhideWhenUsed/>
    <w:rsid w:val="00F54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BF0"/>
  </w:style>
  <w:style w:type="table" w:styleId="Tabelacomgrade">
    <w:name w:val="Table Grid"/>
    <w:basedOn w:val="Tabelanormal"/>
    <w:uiPriority w:val="39"/>
    <w:rsid w:val="00BE4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napolis\Downloads\folha%20timbrada%20educ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C6C3-B9C4-475E-92B7-F528CF5B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educação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Tunapolis</dc:creator>
  <cp:keywords/>
  <dc:description/>
  <cp:lastModifiedBy>Tunapolis</cp:lastModifiedBy>
  <cp:revision>2</cp:revision>
  <cp:lastPrinted>2024-05-16T13:34:00Z</cp:lastPrinted>
  <dcterms:created xsi:type="dcterms:W3CDTF">2024-05-16T13:42:00Z</dcterms:created>
  <dcterms:modified xsi:type="dcterms:W3CDTF">2024-05-16T13:42:00Z</dcterms:modified>
</cp:coreProperties>
</file>